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6EF" w:rsidRDefault="00846F88" w:rsidP="007D2EAC">
      <w:pPr>
        <w:jc w:val="center"/>
        <w:rPr>
          <w:rFonts w:ascii="Times New Roman" w:hAnsi="Times New Roman"/>
          <w:b/>
          <w:sz w:val="28"/>
          <w:szCs w:val="28"/>
          <w:lang w:val="ru-RU"/>
        </w:rPr>
      </w:pPr>
      <w:r>
        <w:rPr>
          <w:rFonts w:ascii="Times New Roman" w:hAnsi="Times New Roman"/>
          <w:b/>
          <w:sz w:val="28"/>
          <w:szCs w:val="28"/>
          <w:lang w:val="ru-RU"/>
        </w:rPr>
        <w:t>МУНИЦИПАЛЬНОЕ АВТОНОМНО</w:t>
      </w:r>
      <w:r w:rsidR="009D66EF">
        <w:rPr>
          <w:rFonts w:ascii="Times New Roman" w:hAnsi="Times New Roman"/>
          <w:b/>
          <w:sz w:val="28"/>
          <w:szCs w:val="28"/>
          <w:lang w:val="ru-RU"/>
        </w:rPr>
        <w:t xml:space="preserve">Е </w:t>
      </w:r>
      <w:r>
        <w:rPr>
          <w:rFonts w:ascii="Times New Roman" w:hAnsi="Times New Roman"/>
          <w:b/>
          <w:sz w:val="28"/>
          <w:szCs w:val="28"/>
          <w:lang w:val="ru-RU"/>
        </w:rPr>
        <w:t xml:space="preserve">УЧРЕЖДЕНИЕ </w:t>
      </w:r>
      <w:r w:rsidR="009D66EF">
        <w:rPr>
          <w:rFonts w:ascii="Times New Roman" w:hAnsi="Times New Roman"/>
          <w:b/>
          <w:sz w:val="28"/>
          <w:szCs w:val="28"/>
          <w:lang w:val="ru-RU"/>
        </w:rPr>
        <w:t>ДОПОЛНИТЕЛЬНОГО ОБРАЗОВАНИЯ</w:t>
      </w:r>
    </w:p>
    <w:p w:rsidR="007D2EAC" w:rsidRDefault="009D66EF" w:rsidP="007D2EAC">
      <w:pPr>
        <w:jc w:val="center"/>
        <w:rPr>
          <w:rFonts w:ascii="Times New Roman" w:hAnsi="Times New Roman"/>
          <w:b/>
          <w:sz w:val="28"/>
          <w:szCs w:val="28"/>
          <w:lang w:val="ru-RU"/>
        </w:rPr>
      </w:pPr>
      <w:r>
        <w:rPr>
          <w:rFonts w:ascii="Times New Roman" w:hAnsi="Times New Roman"/>
          <w:b/>
          <w:sz w:val="28"/>
          <w:szCs w:val="28"/>
          <w:lang w:val="ru-RU"/>
        </w:rPr>
        <w:t xml:space="preserve"> «ДЕТСКАЯ ШКОЛА ИСКУССТВ</w:t>
      </w:r>
      <w:r w:rsidR="00D32015">
        <w:rPr>
          <w:rFonts w:ascii="Times New Roman" w:hAnsi="Times New Roman"/>
          <w:b/>
          <w:sz w:val="28"/>
          <w:szCs w:val="28"/>
          <w:lang w:val="ru-RU"/>
        </w:rPr>
        <w:t>»</w:t>
      </w:r>
    </w:p>
    <w:p w:rsidR="007D2EAC" w:rsidRDefault="007D2EAC" w:rsidP="00A30D8D">
      <w:pP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7"/>
      </w:tblGrid>
      <w:tr w:rsidR="00D12F67" w:rsidRPr="00D12F67" w:rsidTr="00DC7D9A">
        <w:trPr>
          <w:trHeight w:val="831"/>
        </w:trPr>
        <w:tc>
          <w:tcPr>
            <w:tcW w:w="9827" w:type="dxa"/>
            <w:tcBorders>
              <w:top w:val="nil"/>
              <w:left w:val="nil"/>
              <w:bottom w:val="nil"/>
              <w:right w:val="nil"/>
            </w:tcBorders>
            <w:shd w:val="clear" w:color="auto" w:fill="auto"/>
          </w:tcPr>
          <w:p w:rsidR="00D12F67" w:rsidRPr="00D12F67" w:rsidRDefault="00D12F67" w:rsidP="00D12F67">
            <w:pPr>
              <w:contextualSpacing/>
              <w:jc w:val="both"/>
              <w:rPr>
                <w:rFonts w:ascii="Times New Roman" w:eastAsia="Times New Roman" w:hAnsi="Times New Roman" w:cs="Times New Roman"/>
                <w:kern w:val="2"/>
                <w:lang w:val="ru-RU"/>
              </w:rPr>
            </w:pPr>
            <w:r w:rsidRPr="00D12F67">
              <w:rPr>
                <w:rFonts w:ascii="Times New Roman" w:eastAsia="Times New Roman" w:hAnsi="Times New Roman" w:cs="Times New Roman"/>
                <w:sz w:val="22"/>
                <w:szCs w:val="22"/>
                <w:lang w:val="ru-RU" w:eastAsia="ru-RU"/>
              </w:rPr>
              <w:t>ПРИНЯТО                                                                                                                              УТВЕРЖДАЮ</w:t>
            </w:r>
          </w:p>
          <w:p w:rsidR="00D12F67" w:rsidRPr="00D12F67" w:rsidRDefault="00D12F67" w:rsidP="00D12F67">
            <w:pPr>
              <w:contextualSpacing/>
              <w:jc w:val="both"/>
              <w:rPr>
                <w:rFonts w:ascii="Times New Roman" w:eastAsia="Times New Roman" w:hAnsi="Times New Roman" w:cs="Times New Roman"/>
                <w:lang w:val="ru-RU" w:eastAsia="ru-RU"/>
              </w:rPr>
            </w:pPr>
            <w:r w:rsidRPr="00D12F67">
              <w:rPr>
                <w:rFonts w:ascii="Times New Roman" w:eastAsia="Times New Roman" w:hAnsi="Times New Roman" w:cs="Times New Roman"/>
                <w:sz w:val="22"/>
                <w:szCs w:val="22"/>
                <w:lang w:val="ru-RU" w:eastAsia="ru-RU"/>
              </w:rPr>
              <w:t>Педагогическим  советом                                                                                Директор МАУ ДО «ДШИ»</w:t>
            </w:r>
          </w:p>
          <w:p w:rsidR="00D12F67" w:rsidRPr="00D12F67" w:rsidRDefault="00D12F67" w:rsidP="00D12F67">
            <w:pPr>
              <w:contextualSpacing/>
              <w:jc w:val="both"/>
              <w:rPr>
                <w:rFonts w:ascii="Times New Roman" w:eastAsia="Times New Roman" w:hAnsi="Times New Roman" w:cs="Times New Roman"/>
                <w:lang w:val="ru-RU" w:eastAsia="ru-RU"/>
              </w:rPr>
            </w:pPr>
            <w:r w:rsidRPr="00D12F67">
              <w:rPr>
                <w:rFonts w:ascii="Times New Roman" w:eastAsia="Times New Roman" w:hAnsi="Times New Roman" w:cs="Times New Roman"/>
                <w:sz w:val="22"/>
                <w:szCs w:val="22"/>
                <w:lang w:val="ru-RU" w:eastAsia="ru-RU"/>
              </w:rPr>
              <w:t xml:space="preserve">МАУ ДО «ДШИ»                                                                                              _________Е.С. </w:t>
            </w:r>
            <w:proofErr w:type="spellStart"/>
            <w:r w:rsidRPr="00D12F67">
              <w:rPr>
                <w:rFonts w:ascii="Times New Roman" w:eastAsia="Times New Roman" w:hAnsi="Times New Roman" w:cs="Times New Roman"/>
                <w:sz w:val="22"/>
                <w:szCs w:val="22"/>
                <w:lang w:val="ru-RU" w:eastAsia="ru-RU"/>
              </w:rPr>
              <w:t>Бакалейская</w:t>
            </w:r>
            <w:proofErr w:type="spellEnd"/>
          </w:p>
          <w:p w:rsidR="00D12F67" w:rsidRPr="00D12F67" w:rsidRDefault="00D12F67" w:rsidP="00D12F67">
            <w:pPr>
              <w:contextualSpacing/>
              <w:jc w:val="both"/>
              <w:rPr>
                <w:rFonts w:ascii="Times New Roman" w:eastAsia="Times New Roman" w:hAnsi="Times New Roman" w:cs="Times New Roman"/>
                <w:lang w:val="ru-RU" w:eastAsia="ru-RU"/>
              </w:rPr>
            </w:pPr>
            <w:r w:rsidRPr="00D12F67">
              <w:rPr>
                <w:rFonts w:ascii="Times New Roman" w:eastAsia="Times New Roman" w:hAnsi="Times New Roman" w:cs="Times New Roman"/>
                <w:sz w:val="22"/>
                <w:szCs w:val="22"/>
                <w:lang w:val="ru-RU" w:eastAsia="ru-RU"/>
              </w:rPr>
              <w:t>Протокол №</w:t>
            </w:r>
          </w:p>
          <w:p w:rsidR="00D12F67" w:rsidRPr="00D12F67" w:rsidRDefault="00D12F67" w:rsidP="00D12F67">
            <w:pPr>
              <w:contextualSpacing/>
              <w:jc w:val="both"/>
              <w:rPr>
                <w:rFonts w:ascii="Times New Roman" w:eastAsia="Times New Roman" w:hAnsi="Times New Roman" w:cs="Times New Roman"/>
                <w:lang w:val="ru-RU" w:eastAsia="ru-RU"/>
              </w:rPr>
            </w:pPr>
            <w:r>
              <w:rPr>
                <w:rFonts w:ascii="Times New Roman" w:eastAsia="Times New Roman" w:hAnsi="Times New Roman" w:cs="Times New Roman"/>
                <w:sz w:val="22"/>
                <w:szCs w:val="22"/>
                <w:lang w:val="ru-RU" w:eastAsia="ru-RU"/>
              </w:rPr>
              <w:t>«___»______________2021</w:t>
            </w:r>
            <w:r w:rsidRPr="00D12F67">
              <w:rPr>
                <w:rFonts w:ascii="Times New Roman" w:eastAsia="Times New Roman" w:hAnsi="Times New Roman" w:cs="Times New Roman"/>
                <w:sz w:val="22"/>
                <w:szCs w:val="22"/>
                <w:lang w:val="ru-RU" w:eastAsia="ru-RU"/>
              </w:rPr>
              <w:t xml:space="preserve">г.                                                                </w:t>
            </w:r>
            <w:r>
              <w:rPr>
                <w:rFonts w:ascii="Times New Roman" w:eastAsia="Times New Roman" w:hAnsi="Times New Roman" w:cs="Times New Roman"/>
                <w:sz w:val="22"/>
                <w:szCs w:val="22"/>
                <w:lang w:val="ru-RU" w:eastAsia="ru-RU"/>
              </w:rPr>
              <w:t xml:space="preserve">        «___»_______________2021</w:t>
            </w:r>
            <w:r w:rsidRPr="00D12F67">
              <w:rPr>
                <w:rFonts w:ascii="Times New Roman" w:eastAsia="Times New Roman" w:hAnsi="Times New Roman" w:cs="Times New Roman"/>
                <w:sz w:val="22"/>
                <w:szCs w:val="22"/>
                <w:lang w:val="ru-RU" w:eastAsia="ru-RU"/>
              </w:rPr>
              <w:t xml:space="preserve">г.                </w:t>
            </w:r>
          </w:p>
          <w:p w:rsidR="00D12F67" w:rsidRPr="00D12F67" w:rsidRDefault="00D12F67" w:rsidP="00D12F67">
            <w:pPr>
              <w:contextualSpacing/>
              <w:jc w:val="both"/>
              <w:rPr>
                <w:rFonts w:ascii="Times New Roman" w:eastAsia="Times New Roman" w:hAnsi="Times New Roman" w:cs="Times New Roman"/>
                <w:kern w:val="2"/>
                <w:sz w:val="28"/>
                <w:szCs w:val="28"/>
                <w:lang w:val="ru-RU"/>
              </w:rPr>
            </w:pPr>
            <w:r w:rsidRPr="00D12F67">
              <w:rPr>
                <w:rFonts w:ascii="Times New Roman" w:eastAsia="Times New Roman" w:hAnsi="Times New Roman" w:cs="Times New Roman"/>
                <w:sz w:val="22"/>
                <w:szCs w:val="22"/>
                <w:lang w:val="ru-RU" w:eastAsia="ru-RU"/>
              </w:rPr>
              <w:t xml:space="preserve">                                                                                  </w:t>
            </w:r>
          </w:p>
        </w:tc>
      </w:tr>
    </w:tbl>
    <w:p w:rsidR="007D2EAC" w:rsidRDefault="007D2EAC" w:rsidP="007D2EAC">
      <w:pPr>
        <w:jc w:val="cente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p>
    <w:p w:rsidR="007D2EAC" w:rsidRDefault="007D2EAC" w:rsidP="00D12F67">
      <w:pP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r>
        <w:rPr>
          <w:rFonts w:ascii="Times New Roman" w:hAnsi="Times New Roman"/>
          <w:b/>
          <w:sz w:val="28"/>
          <w:szCs w:val="28"/>
          <w:lang w:val="ru-RU"/>
        </w:rPr>
        <w:t xml:space="preserve">ДОПОЛНИТЕЛЬНАЯ ПРЕДПРОФЕССИОНАЛЬНАЯ ОБЩЕОБРАЗОВАТЕЛЬНАЯ ПРОГРАММА В ОБЛАСТИ </w:t>
      </w:r>
    </w:p>
    <w:p w:rsidR="007D2EAC" w:rsidRDefault="007D2EAC" w:rsidP="007D2EAC">
      <w:pPr>
        <w:jc w:val="center"/>
        <w:rPr>
          <w:rFonts w:ascii="Times New Roman" w:hAnsi="Times New Roman"/>
          <w:b/>
          <w:sz w:val="28"/>
          <w:szCs w:val="28"/>
          <w:lang w:val="ru-RU"/>
        </w:rPr>
      </w:pPr>
      <w:r>
        <w:rPr>
          <w:rFonts w:ascii="Times New Roman" w:hAnsi="Times New Roman"/>
          <w:b/>
          <w:sz w:val="28"/>
          <w:szCs w:val="28"/>
          <w:lang w:val="ru-RU"/>
        </w:rPr>
        <w:t>МУЗЫКАЛЬНОГО ИСКУССТВА «ФОРТЕПИАНО»</w:t>
      </w:r>
    </w:p>
    <w:p w:rsidR="007D2EAC" w:rsidRDefault="007D2EAC" w:rsidP="007D2EAC">
      <w:pPr>
        <w:jc w:val="center"/>
        <w:rPr>
          <w:rFonts w:ascii="Times New Roman" w:hAnsi="Times New Roman"/>
          <w:b/>
          <w:sz w:val="28"/>
          <w:szCs w:val="28"/>
          <w:lang w:val="ru-RU"/>
        </w:rPr>
      </w:pPr>
    </w:p>
    <w:p w:rsidR="00EB68E4" w:rsidRDefault="00EB68E4" w:rsidP="007D2EAC">
      <w:pPr>
        <w:jc w:val="cente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r>
        <w:rPr>
          <w:rFonts w:ascii="Times New Roman" w:hAnsi="Times New Roman"/>
          <w:b/>
          <w:sz w:val="28"/>
          <w:szCs w:val="28"/>
          <w:lang w:val="ru-RU"/>
        </w:rPr>
        <w:t xml:space="preserve">Предметная область </w:t>
      </w:r>
    </w:p>
    <w:p w:rsidR="00A30D8D" w:rsidRDefault="00A30D8D" w:rsidP="007D2EAC">
      <w:pPr>
        <w:jc w:val="center"/>
        <w:rPr>
          <w:rFonts w:ascii="Times New Roman" w:hAnsi="Times New Roman"/>
          <w:b/>
          <w:sz w:val="28"/>
          <w:szCs w:val="28"/>
          <w:lang w:val="ru-RU"/>
        </w:rPr>
      </w:pPr>
    </w:p>
    <w:p w:rsidR="007D2EAC" w:rsidRDefault="00A30D8D" w:rsidP="007D2EAC">
      <w:pPr>
        <w:jc w:val="center"/>
        <w:rPr>
          <w:rFonts w:ascii="Times New Roman" w:hAnsi="Times New Roman"/>
          <w:b/>
          <w:sz w:val="28"/>
          <w:szCs w:val="28"/>
          <w:lang w:val="ru-RU"/>
        </w:rPr>
      </w:pPr>
      <w:r w:rsidRPr="00DA4F4F">
        <w:rPr>
          <w:rFonts w:ascii="Times New Roman" w:eastAsia="Calibri" w:hAnsi="Times New Roman" w:cs="Times New Roman"/>
          <w:b/>
          <w:sz w:val="28"/>
          <w:szCs w:val="28"/>
          <w:lang w:val="ru-RU"/>
        </w:rPr>
        <w:t>ПО.01.</w:t>
      </w:r>
      <w:r w:rsidR="007D2EAC">
        <w:rPr>
          <w:rFonts w:ascii="Times New Roman" w:hAnsi="Times New Roman"/>
          <w:b/>
          <w:sz w:val="28"/>
          <w:szCs w:val="28"/>
          <w:lang w:val="ru-RU"/>
        </w:rPr>
        <w:t xml:space="preserve"> МУЗЫКАЛЬНОЕ ИСПОЛНИТЕЛЬСТВО</w:t>
      </w:r>
    </w:p>
    <w:p w:rsidR="007D2EAC" w:rsidRDefault="007D2EAC" w:rsidP="007D2EAC">
      <w:pPr>
        <w:rPr>
          <w:rFonts w:ascii="Times New Roman" w:hAnsi="Times New Roman"/>
          <w:b/>
          <w:sz w:val="28"/>
          <w:szCs w:val="36"/>
          <w:lang w:val="ru-RU"/>
        </w:rPr>
      </w:pPr>
    </w:p>
    <w:p w:rsidR="007F741C" w:rsidRDefault="007F741C" w:rsidP="007F741C">
      <w:pPr>
        <w:rPr>
          <w:rFonts w:ascii="Times New Roman" w:hAnsi="Times New Roman"/>
          <w:b/>
          <w:sz w:val="28"/>
          <w:szCs w:val="36"/>
          <w:lang w:val="ru-RU"/>
        </w:rPr>
      </w:pPr>
    </w:p>
    <w:p w:rsidR="007D2EAC" w:rsidRDefault="007D2EAC" w:rsidP="007F741C">
      <w:pPr>
        <w:jc w:val="center"/>
        <w:rPr>
          <w:rFonts w:ascii="Times New Roman" w:hAnsi="Times New Roman"/>
          <w:b/>
          <w:sz w:val="36"/>
          <w:szCs w:val="36"/>
          <w:lang w:val="ru-RU"/>
        </w:rPr>
      </w:pPr>
      <w:r>
        <w:rPr>
          <w:rFonts w:ascii="Times New Roman" w:hAnsi="Times New Roman"/>
          <w:b/>
          <w:sz w:val="36"/>
          <w:szCs w:val="36"/>
          <w:lang w:val="ru-RU"/>
        </w:rPr>
        <w:t>ПРОГРАММА</w:t>
      </w:r>
    </w:p>
    <w:p w:rsidR="007F741C" w:rsidRDefault="007F741C" w:rsidP="007F741C">
      <w:pPr>
        <w:jc w:val="center"/>
        <w:rPr>
          <w:rFonts w:ascii="Times New Roman" w:hAnsi="Times New Roman"/>
          <w:b/>
          <w:sz w:val="36"/>
          <w:szCs w:val="36"/>
          <w:lang w:val="ru-RU"/>
        </w:rPr>
      </w:pPr>
    </w:p>
    <w:p w:rsidR="007D2EAC" w:rsidRDefault="007D2EAC" w:rsidP="007F741C">
      <w:pPr>
        <w:spacing w:line="276" w:lineRule="auto"/>
        <w:jc w:val="center"/>
        <w:rPr>
          <w:rFonts w:ascii="Times New Roman" w:hAnsi="Times New Roman"/>
          <w:b/>
          <w:sz w:val="36"/>
          <w:szCs w:val="36"/>
          <w:lang w:val="ru-RU"/>
        </w:rPr>
      </w:pPr>
      <w:r>
        <w:rPr>
          <w:rFonts w:ascii="Times New Roman" w:hAnsi="Times New Roman"/>
          <w:b/>
          <w:sz w:val="36"/>
          <w:szCs w:val="36"/>
          <w:lang w:val="ru-RU"/>
        </w:rPr>
        <w:t>по учебному предмету</w:t>
      </w:r>
    </w:p>
    <w:p w:rsidR="00EB68E4" w:rsidRDefault="00A30D8D" w:rsidP="007F741C">
      <w:pPr>
        <w:spacing w:line="276" w:lineRule="auto"/>
        <w:jc w:val="center"/>
        <w:rPr>
          <w:rFonts w:ascii="Times New Roman" w:hAnsi="Times New Roman"/>
          <w:b/>
          <w:sz w:val="42"/>
          <w:szCs w:val="42"/>
          <w:lang w:val="ru-RU"/>
        </w:rPr>
      </w:pPr>
      <w:r w:rsidRPr="00DA4F4F">
        <w:rPr>
          <w:rFonts w:ascii="Times New Roman" w:hAnsi="Times New Roman"/>
          <w:b/>
          <w:sz w:val="42"/>
          <w:szCs w:val="42"/>
          <w:lang w:val="ru-RU"/>
        </w:rPr>
        <w:t>ПО.01.УП.01.</w:t>
      </w:r>
      <w:r>
        <w:rPr>
          <w:rFonts w:ascii="Times New Roman" w:hAnsi="Times New Roman"/>
          <w:b/>
          <w:sz w:val="42"/>
          <w:szCs w:val="42"/>
          <w:lang w:val="ru-RU"/>
        </w:rPr>
        <w:t xml:space="preserve"> Специальность</w:t>
      </w:r>
    </w:p>
    <w:p w:rsidR="00DC7D9A" w:rsidRDefault="00DC7D9A" w:rsidP="007F741C">
      <w:pPr>
        <w:spacing w:line="276" w:lineRule="auto"/>
        <w:jc w:val="center"/>
        <w:rPr>
          <w:rFonts w:ascii="Times New Roman" w:hAnsi="Times New Roman"/>
          <w:b/>
          <w:sz w:val="42"/>
          <w:szCs w:val="42"/>
          <w:lang w:val="ru-RU"/>
        </w:rPr>
      </w:pPr>
      <w:r>
        <w:rPr>
          <w:rFonts w:ascii="Times New Roman" w:hAnsi="Times New Roman"/>
          <w:b/>
          <w:sz w:val="42"/>
          <w:szCs w:val="42"/>
          <w:lang w:val="ru-RU"/>
        </w:rPr>
        <w:t>и чтение с листа</w:t>
      </w:r>
    </w:p>
    <w:p w:rsidR="007D2EAC" w:rsidRDefault="007D2EAC" w:rsidP="007F741C">
      <w:pPr>
        <w:spacing w:line="276" w:lineRule="auto"/>
        <w:jc w:val="center"/>
        <w:rPr>
          <w:rFonts w:ascii="Times New Roman" w:hAnsi="Times New Roman"/>
          <w:b/>
          <w:sz w:val="36"/>
          <w:szCs w:val="36"/>
          <w:lang w:val="ru-RU"/>
        </w:rPr>
      </w:pPr>
    </w:p>
    <w:p w:rsidR="008F3555" w:rsidRDefault="008F3555" w:rsidP="00A30D8D">
      <w:pPr>
        <w:spacing w:line="276" w:lineRule="auto"/>
        <w:jc w:val="center"/>
        <w:rPr>
          <w:rFonts w:ascii="Times New Roman" w:hAnsi="Times New Roman"/>
          <w:b/>
          <w:sz w:val="36"/>
          <w:szCs w:val="36"/>
          <w:lang w:val="ru-RU"/>
        </w:rPr>
      </w:pPr>
      <w:r>
        <w:rPr>
          <w:rFonts w:ascii="Times New Roman" w:hAnsi="Times New Roman"/>
          <w:b/>
          <w:sz w:val="36"/>
          <w:szCs w:val="36"/>
          <w:lang w:val="ru-RU"/>
        </w:rPr>
        <w:t>(срок реализации 5 лет)</w:t>
      </w:r>
    </w:p>
    <w:p w:rsidR="008F3555" w:rsidRDefault="008F3555" w:rsidP="008F3555">
      <w:pPr>
        <w:spacing w:line="276" w:lineRule="auto"/>
        <w:ind w:left="2160" w:firstLine="720"/>
        <w:rPr>
          <w:rFonts w:ascii="Times New Roman" w:hAnsi="Times New Roman"/>
          <w:b/>
          <w:sz w:val="36"/>
          <w:szCs w:val="36"/>
          <w:lang w:val="ru-RU"/>
        </w:rPr>
      </w:pPr>
    </w:p>
    <w:p w:rsidR="008F3555" w:rsidRPr="008F3555" w:rsidRDefault="008F3555" w:rsidP="008F3555">
      <w:pPr>
        <w:spacing w:line="276" w:lineRule="auto"/>
        <w:ind w:left="2160" w:firstLine="720"/>
        <w:rPr>
          <w:rFonts w:ascii="Times New Roman" w:hAnsi="Times New Roman"/>
          <w:b/>
          <w:sz w:val="36"/>
          <w:szCs w:val="36"/>
          <w:lang w:val="ru-RU"/>
        </w:rPr>
      </w:pPr>
    </w:p>
    <w:p w:rsidR="00A30D8D" w:rsidRDefault="00A30D8D" w:rsidP="00DC7D9A">
      <w:pPr>
        <w:pStyle w:val="a7"/>
        <w:spacing w:after="410" w:line="240" w:lineRule="auto"/>
        <w:ind w:right="120"/>
        <w:rPr>
          <w:rFonts w:ascii="Times New Roman" w:hAnsi="Times New Roman" w:cs="Mangal"/>
          <w:b/>
          <w:sz w:val="42"/>
          <w:szCs w:val="42"/>
        </w:rPr>
      </w:pPr>
    </w:p>
    <w:p w:rsidR="00DC7D9A" w:rsidRDefault="00DC7D9A" w:rsidP="00DC7D9A">
      <w:pPr>
        <w:pStyle w:val="a7"/>
        <w:spacing w:after="410" w:line="240" w:lineRule="auto"/>
        <w:ind w:right="120"/>
      </w:pPr>
    </w:p>
    <w:p w:rsidR="00A30D8D" w:rsidRDefault="009917F5" w:rsidP="00A30D8D">
      <w:pPr>
        <w:pStyle w:val="a7"/>
        <w:spacing w:after="0" w:line="240" w:lineRule="auto"/>
        <w:ind w:right="120"/>
        <w:jc w:val="center"/>
        <w:rPr>
          <w:rFonts w:ascii="Times New Roman" w:hAnsi="Times New Roman" w:cs="Times New Roman"/>
          <w:b/>
          <w:sz w:val="28"/>
          <w:szCs w:val="28"/>
        </w:rPr>
      </w:pPr>
      <w:proofErr w:type="spellStart"/>
      <w:r w:rsidRPr="00D12F67">
        <w:rPr>
          <w:rFonts w:ascii="Times New Roman" w:hAnsi="Times New Roman" w:cs="Times New Roman"/>
          <w:b/>
          <w:sz w:val="28"/>
          <w:szCs w:val="28"/>
        </w:rPr>
        <w:t>г.о</w:t>
      </w:r>
      <w:proofErr w:type="spellEnd"/>
      <w:r w:rsidRPr="00D12F67">
        <w:rPr>
          <w:rFonts w:ascii="Times New Roman" w:hAnsi="Times New Roman" w:cs="Times New Roman"/>
          <w:b/>
          <w:sz w:val="28"/>
          <w:szCs w:val="28"/>
        </w:rPr>
        <w:t xml:space="preserve">. Шуя </w:t>
      </w:r>
    </w:p>
    <w:p w:rsidR="00DC7D9A" w:rsidRPr="00D12F67" w:rsidRDefault="009917F5" w:rsidP="00DC7D9A">
      <w:pPr>
        <w:pStyle w:val="a7"/>
        <w:spacing w:after="0" w:line="240" w:lineRule="auto"/>
        <w:ind w:right="120"/>
        <w:jc w:val="center"/>
        <w:rPr>
          <w:rFonts w:ascii="Times New Roman" w:hAnsi="Times New Roman" w:cs="Times New Roman"/>
          <w:b/>
          <w:sz w:val="28"/>
          <w:szCs w:val="28"/>
        </w:rPr>
      </w:pPr>
      <w:r w:rsidRPr="00D12F67">
        <w:rPr>
          <w:rFonts w:ascii="Times New Roman" w:hAnsi="Times New Roman" w:cs="Times New Roman"/>
          <w:b/>
          <w:sz w:val="28"/>
          <w:szCs w:val="28"/>
        </w:rPr>
        <w:t>2021</w:t>
      </w:r>
      <w:r w:rsidR="00A30D8D">
        <w:rPr>
          <w:rFonts w:ascii="Times New Roman" w:hAnsi="Times New Roman" w:cs="Times New Roman"/>
          <w:b/>
          <w:sz w:val="28"/>
          <w:szCs w:val="28"/>
        </w:rPr>
        <w:t xml:space="preserve"> </w:t>
      </w:r>
      <w:r w:rsidRPr="00D12F67">
        <w:rPr>
          <w:rFonts w:ascii="Times New Roman" w:hAnsi="Times New Roman" w:cs="Times New Roman"/>
          <w:b/>
          <w:sz w:val="28"/>
          <w:szCs w:val="28"/>
        </w:rPr>
        <w:t>г.</w:t>
      </w:r>
    </w:p>
    <w:p w:rsidR="00426660" w:rsidRPr="00AB462A" w:rsidRDefault="00AB462A" w:rsidP="00AB462A">
      <w:pPr>
        <w:spacing w:line="360" w:lineRule="auto"/>
        <w:jc w:val="center"/>
        <w:rPr>
          <w:rFonts w:ascii="Times New Roman" w:hAnsi="Times New Roman"/>
          <w:b/>
          <w:sz w:val="28"/>
          <w:szCs w:val="28"/>
          <w:lang w:val="ru-RU"/>
        </w:rPr>
      </w:pPr>
      <w:r w:rsidRPr="00AB462A">
        <w:rPr>
          <w:rFonts w:ascii="Times New Roman" w:eastAsia="Calibri" w:hAnsi="Times New Roman" w:cs="Times New Roman"/>
          <w:b/>
          <w:caps/>
          <w:kern w:val="0"/>
          <w:sz w:val="28"/>
          <w:szCs w:val="28"/>
          <w:lang w:val="ru-RU" w:eastAsia="en-US" w:bidi="ar-SA"/>
        </w:rPr>
        <w:lastRenderedPageBreak/>
        <w:t>Структура программы учебного предмета</w:t>
      </w:r>
    </w:p>
    <w:p w:rsidR="00426660" w:rsidRDefault="00426660">
      <w:pPr>
        <w:spacing w:line="360" w:lineRule="auto"/>
        <w:ind w:left="1416" w:firstLine="708"/>
        <w:jc w:val="both"/>
        <w:rPr>
          <w:rFonts w:ascii="Times New Roman" w:hAnsi="Times New Roman"/>
          <w:b/>
          <w:sz w:val="28"/>
          <w:szCs w:val="28"/>
          <w:lang w:val="ru-RU"/>
        </w:rPr>
      </w:pPr>
    </w:p>
    <w:p w:rsidR="00426660" w:rsidRDefault="00426660">
      <w:pPr>
        <w:spacing w:line="360" w:lineRule="auto"/>
        <w:jc w:val="both"/>
        <w:rPr>
          <w:rFonts w:ascii="Times New Roman" w:hAnsi="Times New Roman"/>
          <w:b/>
          <w:sz w:val="28"/>
          <w:szCs w:val="28"/>
          <w:lang w:val="ru-RU"/>
        </w:rPr>
      </w:pPr>
      <w:r>
        <w:rPr>
          <w:rFonts w:ascii="Times New Roman" w:hAnsi="Times New Roman"/>
          <w:b/>
          <w:sz w:val="28"/>
          <w:szCs w:val="28"/>
        </w:rPr>
        <w:t>I</w:t>
      </w:r>
      <w:r>
        <w:rPr>
          <w:rFonts w:ascii="Times New Roman" w:hAnsi="Times New Roman"/>
          <w:b/>
          <w:sz w:val="28"/>
          <w:szCs w:val="28"/>
          <w:lang w:val="ru-RU"/>
        </w:rPr>
        <w:t>.</w:t>
      </w:r>
      <w:r>
        <w:rPr>
          <w:rFonts w:ascii="Times New Roman" w:hAnsi="Times New Roman"/>
          <w:b/>
          <w:sz w:val="28"/>
          <w:szCs w:val="28"/>
          <w:lang w:val="ru-RU"/>
        </w:rPr>
        <w:tab/>
        <w:t>Пояснительная записка</w:t>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p>
    <w:p w:rsidR="00426660" w:rsidRDefault="00426660">
      <w:pPr>
        <w:pStyle w:val="13"/>
        <w:ind w:firstLine="709"/>
        <w:rPr>
          <w:rFonts w:ascii="Times New Roman" w:hAnsi="Times New Roman" w:cs="Times New Roman"/>
          <w:i/>
        </w:rPr>
      </w:pPr>
      <w:r>
        <w:rPr>
          <w:rFonts w:ascii="Times New Roman" w:hAnsi="Times New Roman" w:cs="Times New Roman"/>
          <w:i/>
        </w:rPr>
        <w:t>- Характеристика учебного предмета, его место и роль в образовательном процессе;</w:t>
      </w:r>
    </w:p>
    <w:p w:rsidR="00426660" w:rsidRDefault="00426660">
      <w:pPr>
        <w:pStyle w:val="13"/>
        <w:ind w:firstLine="709"/>
        <w:rPr>
          <w:rFonts w:ascii="Times New Roman" w:hAnsi="Times New Roman" w:cs="Times New Roman"/>
          <w:i/>
        </w:rPr>
      </w:pPr>
      <w:r>
        <w:rPr>
          <w:rFonts w:ascii="Times New Roman" w:hAnsi="Times New Roman" w:cs="Times New Roman"/>
          <w:i/>
        </w:rPr>
        <w:t>- Срок реализации учебного предмета;</w:t>
      </w:r>
    </w:p>
    <w:p w:rsidR="00426660" w:rsidRDefault="00426660" w:rsidP="00AB462A">
      <w:pPr>
        <w:pStyle w:val="13"/>
        <w:ind w:firstLine="709"/>
        <w:rPr>
          <w:rFonts w:ascii="Times New Roman" w:hAnsi="Times New Roman" w:cs="Times New Roman"/>
          <w:i/>
        </w:rPr>
      </w:pPr>
      <w:r>
        <w:rPr>
          <w:rFonts w:ascii="Times New Roman" w:hAnsi="Times New Roman" w:cs="Times New Roman"/>
          <w:i/>
        </w:rPr>
        <w:t xml:space="preserve">- Объем учебного времени, предусмотренный учебным планом </w:t>
      </w:r>
      <w:r w:rsidR="00AB462A">
        <w:rPr>
          <w:rFonts w:ascii="Times New Roman" w:hAnsi="Times New Roman" w:cs="Times New Roman"/>
          <w:i/>
        </w:rPr>
        <w:t xml:space="preserve">Детской школы </w:t>
      </w:r>
      <w:r w:rsidR="00AB462A" w:rsidRPr="008E02B8">
        <w:rPr>
          <w:rFonts w:ascii="Times New Roman" w:hAnsi="Times New Roman" w:cs="Times New Roman"/>
          <w:i/>
        </w:rPr>
        <w:t>искусств</w:t>
      </w:r>
      <w:r>
        <w:rPr>
          <w:rFonts w:ascii="Times New Roman" w:hAnsi="Times New Roman" w:cs="Times New Roman"/>
          <w:i/>
        </w:rPr>
        <w:t xml:space="preserve"> на реализацию учебного предмета;</w:t>
      </w:r>
    </w:p>
    <w:p w:rsidR="00426660" w:rsidRDefault="00426660">
      <w:pPr>
        <w:pStyle w:val="13"/>
        <w:ind w:firstLine="709"/>
        <w:rPr>
          <w:rFonts w:ascii="Times New Roman" w:hAnsi="Times New Roman" w:cs="Times New Roman"/>
          <w:i/>
        </w:rPr>
      </w:pPr>
      <w:r>
        <w:rPr>
          <w:rFonts w:ascii="Times New Roman" w:hAnsi="Times New Roman" w:cs="Times New Roman"/>
          <w:i/>
        </w:rPr>
        <w:t>- Форма проведения учебных аудиторных занятий;</w:t>
      </w:r>
    </w:p>
    <w:p w:rsidR="00426660" w:rsidRDefault="00426660">
      <w:pPr>
        <w:pStyle w:val="13"/>
        <w:ind w:firstLine="709"/>
        <w:rPr>
          <w:rFonts w:ascii="Times New Roman" w:hAnsi="Times New Roman" w:cs="Times New Roman"/>
          <w:i/>
        </w:rPr>
      </w:pPr>
      <w:r>
        <w:rPr>
          <w:rFonts w:ascii="Times New Roman" w:hAnsi="Times New Roman" w:cs="Times New Roman"/>
          <w:i/>
        </w:rPr>
        <w:t>- Цели и задачи учебного предмета;</w:t>
      </w:r>
    </w:p>
    <w:p w:rsidR="00426660" w:rsidRDefault="00426660">
      <w:pPr>
        <w:pStyle w:val="13"/>
        <w:ind w:firstLine="709"/>
        <w:rPr>
          <w:rFonts w:ascii="Times New Roman" w:hAnsi="Times New Roman" w:cs="Times New Roman"/>
          <w:i/>
        </w:rPr>
      </w:pPr>
      <w:r>
        <w:rPr>
          <w:rFonts w:ascii="Times New Roman" w:hAnsi="Times New Roman" w:cs="Times New Roman"/>
          <w:i/>
        </w:rPr>
        <w:t>- Обоснование структуры программы учебного предмета;</w:t>
      </w:r>
    </w:p>
    <w:p w:rsidR="00426660" w:rsidRDefault="00426660">
      <w:pPr>
        <w:pStyle w:val="13"/>
        <w:ind w:firstLine="709"/>
        <w:rPr>
          <w:rFonts w:ascii="Times New Roman" w:hAnsi="Times New Roman" w:cs="Times New Roman"/>
          <w:i/>
        </w:rPr>
      </w:pPr>
      <w:r>
        <w:rPr>
          <w:rFonts w:ascii="Times New Roman" w:hAnsi="Times New Roman" w:cs="Times New Roman"/>
          <w:i/>
        </w:rPr>
        <w:t xml:space="preserve">- Методы обучения; </w:t>
      </w:r>
    </w:p>
    <w:p w:rsidR="00426660" w:rsidRDefault="00426660">
      <w:pPr>
        <w:pStyle w:val="13"/>
        <w:ind w:firstLine="709"/>
        <w:rPr>
          <w:rFonts w:ascii="Times New Roman" w:hAnsi="Times New Roman" w:cs="Times New Roman"/>
          <w:i/>
        </w:rPr>
      </w:pPr>
      <w:r>
        <w:rPr>
          <w:rFonts w:ascii="Times New Roman" w:hAnsi="Times New Roman" w:cs="Times New Roman"/>
          <w:i/>
        </w:rPr>
        <w:t>- Описание материально-технических условий реализации учебного предмета;</w:t>
      </w:r>
    </w:p>
    <w:p w:rsidR="00426660" w:rsidRDefault="00426660">
      <w:pPr>
        <w:pStyle w:val="13"/>
        <w:rPr>
          <w:rFonts w:ascii="Times New Roman" w:hAnsi="Times New Roman" w:cs="Times New Roman"/>
          <w:i/>
        </w:rPr>
      </w:pPr>
    </w:p>
    <w:p w:rsidR="00751307" w:rsidRDefault="00426660">
      <w:pPr>
        <w:rPr>
          <w:rFonts w:ascii="Times New Roman" w:hAnsi="Times New Roman"/>
          <w:b/>
          <w:sz w:val="28"/>
          <w:szCs w:val="28"/>
          <w:lang w:val="ru-RU"/>
        </w:rPr>
      </w:pPr>
      <w:r>
        <w:rPr>
          <w:rFonts w:ascii="Times New Roman" w:hAnsi="Times New Roman"/>
          <w:b/>
          <w:sz w:val="28"/>
          <w:szCs w:val="28"/>
        </w:rPr>
        <w:t>II</w:t>
      </w:r>
      <w:r>
        <w:rPr>
          <w:rFonts w:ascii="Times New Roman" w:hAnsi="Times New Roman"/>
          <w:b/>
          <w:sz w:val="28"/>
          <w:szCs w:val="28"/>
          <w:lang w:val="ru-RU"/>
        </w:rPr>
        <w:t>.</w:t>
      </w:r>
      <w:r>
        <w:rPr>
          <w:rFonts w:ascii="Times New Roman" w:hAnsi="Times New Roman"/>
          <w:b/>
          <w:sz w:val="28"/>
          <w:szCs w:val="28"/>
          <w:lang w:val="ru-RU"/>
        </w:rPr>
        <w:tab/>
        <w:t>Содержание учебного предмета</w:t>
      </w:r>
      <w:r>
        <w:rPr>
          <w:rFonts w:ascii="Times New Roman" w:hAnsi="Times New Roman"/>
          <w:b/>
          <w:sz w:val="28"/>
          <w:szCs w:val="28"/>
          <w:lang w:val="ru-RU"/>
        </w:rPr>
        <w:tab/>
      </w:r>
    </w:p>
    <w:p w:rsidR="00426660" w:rsidRDefault="00426660">
      <w:pPr>
        <w:rPr>
          <w:rFonts w:ascii="Times New Roman" w:hAnsi="Times New Roman"/>
          <w:b/>
          <w:sz w:val="28"/>
          <w:szCs w:val="28"/>
          <w:lang w:val="ru-RU"/>
        </w:rPr>
      </w:pP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p>
    <w:p w:rsidR="00426660" w:rsidRDefault="00426660">
      <w:pPr>
        <w:pStyle w:val="13"/>
        <w:ind w:firstLine="709"/>
        <w:rPr>
          <w:rFonts w:ascii="Times New Roman" w:hAnsi="Times New Roman" w:cs="Times New Roman"/>
          <w:i/>
        </w:rPr>
      </w:pPr>
      <w:r>
        <w:rPr>
          <w:rFonts w:ascii="Times New Roman" w:hAnsi="Times New Roman" w:cs="Times New Roman"/>
          <w:i/>
        </w:rPr>
        <w:t>- Сведения о затратах учебного времени;</w:t>
      </w:r>
    </w:p>
    <w:p w:rsidR="00426660" w:rsidRDefault="00426660">
      <w:pPr>
        <w:pStyle w:val="13"/>
        <w:ind w:firstLine="709"/>
        <w:rPr>
          <w:rFonts w:ascii="Times New Roman" w:hAnsi="Times New Roman" w:cs="Times New Roman"/>
          <w:bCs/>
          <w:i/>
        </w:rPr>
      </w:pPr>
      <w:r>
        <w:rPr>
          <w:rFonts w:ascii="Times New Roman" w:hAnsi="Times New Roman" w:cs="Times New Roman"/>
          <w:i/>
        </w:rPr>
        <w:t xml:space="preserve">- </w:t>
      </w:r>
      <w:r>
        <w:rPr>
          <w:rFonts w:ascii="Times New Roman" w:hAnsi="Times New Roman" w:cs="Times New Roman"/>
          <w:bCs/>
          <w:i/>
        </w:rPr>
        <w:t>Годовые требования по классам;</w:t>
      </w:r>
    </w:p>
    <w:p w:rsidR="00AB462A" w:rsidRDefault="00AB462A">
      <w:pPr>
        <w:pStyle w:val="13"/>
        <w:ind w:firstLine="709"/>
        <w:rPr>
          <w:rFonts w:ascii="Times New Roman" w:hAnsi="Times New Roman" w:cs="Times New Roman"/>
          <w:bCs/>
          <w:i/>
        </w:rPr>
      </w:pPr>
    </w:p>
    <w:p w:rsidR="00751307" w:rsidRDefault="00426660">
      <w:pPr>
        <w:spacing w:before="28"/>
        <w:rPr>
          <w:rFonts w:ascii="Times New Roman" w:hAnsi="Times New Roman"/>
          <w:b/>
          <w:sz w:val="28"/>
          <w:szCs w:val="28"/>
          <w:lang w:val="ru-RU"/>
        </w:rPr>
      </w:pPr>
      <w:r>
        <w:rPr>
          <w:rFonts w:ascii="Times New Roman" w:hAnsi="Times New Roman"/>
          <w:b/>
          <w:sz w:val="28"/>
          <w:szCs w:val="28"/>
        </w:rPr>
        <w:t>III</w:t>
      </w:r>
      <w:r>
        <w:rPr>
          <w:rFonts w:ascii="Times New Roman" w:hAnsi="Times New Roman"/>
          <w:b/>
          <w:sz w:val="28"/>
          <w:szCs w:val="28"/>
          <w:lang w:val="ru-RU"/>
        </w:rPr>
        <w:t>.</w:t>
      </w:r>
      <w:r>
        <w:rPr>
          <w:rFonts w:ascii="Times New Roman" w:hAnsi="Times New Roman"/>
          <w:b/>
          <w:sz w:val="28"/>
          <w:szCs w:val="28"/>
          <w:lang w:val="ru-RU"/>
        </w:rPr>
        <w:tab/>
        <w:t>Требования к уровню подготовки обучающихся</w:t>
      </w:r>
    </w:p>
    <w:p w:rsidR="00426660" w:rsidRDefault="00426660">
      <w:pPr>
        <w:spacing w:before="28"/>
        <w:rPr>
          <w:rFonts w:ascii="Times New Roman" w:hAnsi="Times New Roman"/>
          <w:b/>
          <w:sz w:val="28"/>
          <w:szCs w:val="28"/>
          <w:lang w:val="ru-RU"/>
        </w:rPr>
      </w:pP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p>
    <w:p w:rsidR="00426660" w:rsidRDefault="00426660">
      <w:pPr>
        <w:pStyle w:val="13"/>
        <w:spacing w:line="360" w:lineRule="auto"/>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w:t>
      </w:r>
      <w:r>
        <w:rPr>
          <w:rFonts w:ascii="Times New Roman" w:hAnsi="Times New Roman" w:cs="Times New Roman"/>
          <w:b/>
          <w:sz w:val="28"/>
          <w:szCs w:val="28"/>
        </w:rPr>
        <w:tab/>
        <w:t xml:space="preserve">Формы и методы контроля, система оценок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426660" w:rsidRDefault="00426660">
      <w:pPr>
        <w:pStyle w:val="13"/>
        <w:ind w:firstLine="709"/>
        <w:rPr>
          <w:rFonts w:ascii="Times New Roman" w:hAnsi="Times New Roman" w:cs="Times New Roman"/>
          <w:i/>
        </w:rPr>
      </w:pPr>
      <w:r>
        <w:rPr>
          <w:rFonts w:ascii="Times New Roman" w:hAnsi="Times New Roman" w:cs="Times New Roman"/>
          <w:i/>
        </w:rPr>
        <w:t xml:space="preserve">- Аттестация: цели, виды, форма, содержание; </w:t>
      </w:r>
    </w:p>
    <w:p w:rsidR="00426660" w:rsidRDefault="00426660">
      <w:pPr>
        <w:pStyle w:val="13"/>
        <w:ind w:firstLine="709"/>
        <w:rPr>
          <w:rFonts w:ascii="Times New Roman" w:hAnsi="Times New Roman" w:cs="Times New Roman"/>
          <w:i/>
        </w:rPr>
      </w:pPr>
      <w:r>
        <w:rPr>
          <w:rFonts w:ascii="Times New Roman" w:hAnsi="Times New Roman" w:cs="Times New Roman"/>
          <w:i/>
        </w:rPr>
        <w:t>- Критерии оценки;</w:t>
      </w:r>
    </w:p>
    <w:p w:rsidR="00426660" w:rsidRDefault="00426660">
      <w:pPr>
        <w:pStyle w:val="13"/>
        <w:ind w:firstLine="426"/>
        <w:rPr>
          <w:rFonts w:ascii="Times New Roman" w:hAnsi="Times New Roman" w:cs="Times New Roman"/>
          <w:i/>
        </w:rPr>
      </w:pPr>
    </w:p>
    <w:p w:rsidR="00751307" w:rsidRDefault="00426660">
      <w:pPr>
        <w:pStyle w:val="13"/>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w:t>
      </w:r>
      <w:r>
        <w:rPr>
          <w:rFonts w:ascii="Times New Roman" w:hAnsi="Times New Roman" w:cs="Times New Roman"/>
          <w:b/>
          <w:sz w:val="28"/>
          <w:szCs w:val="28"/>
        </w:rPr>
        <w:tab/>
        <w:t>Методическое обеспечение учебного процесса</w:t>
      </w:r>
    </w:p>
    <w:p w:rsidR="00426660" w:rsidRDefault="00426660">
      <w:pPr>
        <w:pStyle w:val="13"/>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426660" w:rsidRDefault="00426660">
      <w:pPr>
        <w:pStyle w:val="13"/>
        <w:ind w:firstLine="709"/>
        <w:rPr>
          <w:rFonts w:ascii="Times New Roman" w:hAnsi="Times New Roman" w:cs="Times New Roman"/>
          <w:i/>
        </w:rPr>
      </w:pPr>
      <w:r>
        <w:rPr>
          <w:rFonts w:ascii="Times New Roman" w:hAnsi="Times New Roman" w:cs="Times New Roman"/>
          <w:i/>
        </w:rPr>
        <w:t>- Методические рекомендации педагогическим работникам;</w:t>
      </w:r>
    </w:p>
    <w:p w:rsidR="00426660" w:rsidRDefault="00426660">
      <w:pPr>
        <w:pStyle w:val="13"/>
        <w:ind w:firstLine="709"/>
        <w:rPr>
          <w:rFonts w:ascii="Times New Roman" w:hAnsi="Times New Roman" w:cs="Times New Roman"/>
        </w:rPr>
      </w:pPr>
      <w:r>
        <w:rPr>
          <w:rFonts w:ascii="Times New Roman" w:hAnsi="Times New Roman" w:cs="Times New Roman"/>
          <w:i/>
        </w:rPr>
        <w:t xml:space="preserve">- Рекомендации по организации самостоятельной работы </w:t>
      </w:r>
      <w:proofErr w:type="gramStart"/>
      <w:r>
        <w:rPr>
          <w:rFonts w:ascii="Times New Roman" w:hAnsi="Times New Roman" w:cs="Times New Roman"/>
          <w:i/>
        </w:rPr>
        <w:t>обучающихся</w:t>
      </w:r>
      <w:proofErr w:type="gramEnd"/>
      <w:r>
        <w:rPr>
          <w:rFonts w:ascii="Times New Roman" w:hAnsi="Times New Roman" w:cs="Times New Roman"/>
        </w:rPr>
        <w:t>;</w:t>
      </w:r>
    </w:p>
    <w:p w:rsidR="00426660" w:rsidRDefault="00426660">
      <w:pPr>
        <w:pStyle w:val="13"/>
        <w:ind w:firstLine="709"/>
        <w:rPr>
          <w:rFonts w:ascii="Times New Roman" w:hAnsi="Times New Roman" w:cs="Times New Roman"/>
        </w:rPr>
      </w:pPr>
    </w:p>
    <w:p w:rsidR="00751307" w:rsidRDefault="00426660">
      <w:pPr>
        <w:pStyle w:val="13"/>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w:t>
      </w:r>
      <w:r>
        <w:rPr>
          <w:rFonts w:ascii="Times New Roman" w:hAnsi="Times New Roman" w:cs="Times New Roman"/>
          <w:b/>
          <w:sz w:val="28"/>
          <w:szCs w:val="28"/>
        </w:rPr>
        <w:tab/>
        <w:t>Списки рекомендуемой нотной и методической литературы</w:t>
      </w:r>
    </w:p>
    <w:p w:rsidR="00426660" w:rsidRDefault="00426660">
      <w:pPr>
        <w:pStyle w:val="13"/>
        <w:rPr>
          <w:rFonts w:ascii="Times New Roman" w:hAnsi="Times New Roman" w:cs="Times New Roman"/>
          <w:b/>
          <w:sz w:val="28"/>
          <w:szCs w:val="28"/>
        </w:rPr>
      </w:pPr>
      <w:r>
        <w:rPr>
          <w:rFonts w:ascii="Times New Roman" w:hAnsi="Times New Roman" w:cs="Times New Roman"/>
          <w:b/>
          <w:sz w:val="28"/>
          <w:szCs w:val="28"/>
        </w:rPr>
        <w:tab/>
      </w:r>
    </w:p>
    <w:p w:rsidR="00426660" w:rsidRDefault="00426660">
      <w:pPr>
        <w:pStyle w:val="13"/>
        <w:ind w:firstLine="709"/>
        <w:rPr>
          <w:rFonts w:ascii="Times New Roman" w:hAnsi="Times New Roman" w:cs="Times New Roman"/>
          <w:i/>
        </w:rPr>
      </w:pPr>
      <w:r>
        <w:rPr>
          <w:rFonts w:ascii="Times New Roman" w:hAnsi="Times New Roman" w:cs="Times New Roman"/>
          <w:i/>
        </w:rPr>
        <w:t>- Список рекомендуемой нотной литературы;</w:t>
      </w:r>
    </w:p>
    <w:p w:rsidR="00426660" w:rsidRDefault="00426660">
      <w:pPr>
        <w:pStyle w:val="13"/>
        <w:ind w:firstLine="709"/>
        <w:rPr>
          <w:rFonts w:ascii="Times New Roman" w:hAnsi="Times New Roman" w:cs="Times New Roman"/>
          <w:i/>
        </w:rPr>
      </w:pPr>
      <w:r>
        <w:rPr>
          <w:rFonts w:ascii="Times New Roman" w:hAnsi="Times New Roman" w:cs="Times New Roman"/>
          <w:i/>
        </w:rPr>
        <w:t>- Список рекомендуемой методической литературы;</w:t>
      </w: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DC7D9A" w:rsidRDefault="00DC7D9A">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C42FC5" w:rsidRDefault="00426660">
      <w:pPr>
        <w:pStyle w:val="Body1"/>
        <w:spacing w:line="360" w:lineRule="auto"/>
        <w:ind w:left="1440" w:firstLine="720"/>
        <w:rPr>
          <w:rFonts w:ascii="Times New Roman" w:hAnsi="Times New Roman"/>
          <w:b/>
          <w:sz w:val="28"/>
          <w:szCs w:val="28"/>
          <w:lang w:val="ru-RU"/>
        </w:rPr>
      </w:pPr>
      <w:r>
        <w:rPr>
          <w:rFonts w:ascii="Times New Roman" w:hAnsi="Times New Roman"/>
          <w:b/>
          <w:sz w:val="28"/>
          <w:szCs w:val="28"/>
        </w:rPr>
        <w:lastRenderedPageBreak/>
        <w:t>I</w:t>
      </w:r>
      <w:r>
        <w:rPr>
          <w:rFonts w:ascii="Times New Roman" w:hAnsi="Times New Roman"/>
          <w:b/>
          <w:sz w:val="28"/>
          <w:szCs w:val="28"/>
          <w:lang w:val="ru-RU"/>
        </w:rPr>
        <w:t>.</w:t>
      </w:r>
      <w:r>
        <w:rPr>
          <w:rFonts w:ascii="Times New Roman" w:hAnsi="Times New Roman"/>
          <w:b/>
          <w:sz w:val="28"/>
          <w:szCs w:val="28"/>
          <w:lang w:val="ru-RU"/>
        </w:rPr>
        <w:tab/>
        <w:t>ПОЯСНИТЕЛЬНАЯ ЗАПИСКА</w:t>
      </w:r>
    </w:p>
    <w:p w:rsidR="00426660" w:rsidRPr="00C42FC5" w:rsidRDefault="00C42FC5" w:rsidP="00DC7D9A">
      <w:pPr>
        <w:spacing w:line="360" w:lineRule="auto"/>
        <w:jc w:val="both"/>
        <w:rPr>
          <w:rFonts w:ascii="Times New Roman" w:hAnsi="Times New Roman"/>
          <w:b/>
          <w:i/>
          <w:sz w:val="28"/>
          <w:szCs w:val="28"/>
          <w:lang w:val="ru-RU"/>
        </w:rPr>
      </w:pPr>
      <w:r w:rsidRPr="00C42FC5">
        <w:rPr>
          <w:rFonts w:ascii="Times New Roman" w:hAnsi="Times New Roman" w:cs="Times New Roman"/>
          <w:b/>
          <w:i/>
          <w:sz w:val="28"/>
          <w:szCs w:val="28"/>
          <w:lang w:val="ru-RU"/>
        </w:rPr>
        <w:t xml:space="preserve">1. </w:t>
      </w:r>
      <w:r w:rsidRPr="00C42FC5">
        <w:rPr>
          <w:rFonts w:ascii="Times New Roman" w:hAnsi="Times New Roman"/>
          <w:b/>
          <w:i/>
          <w:sz w:val="28"/>
          <w:szCs w:val="28"/>
          <w:lang w:val="ru-RU"/>
        </w:rPr>
        <w:t>Характеристика учебно</w:t>
      </w:r>
      <w:r w:rsidR="00DC7D9A">
        <w:rPr>
          <w:rFonts w:ascii="Times New Roman" w:hAnsi="Times New Roman"/>
          <w:b/>
          <w:i/>
          <w:sz w:val="28"/>
          <w:szCs w:val="28"/>
          <w:lang w:val="ru-RU"/>
        </w:rPr>
        <w:t xml:space="preserve">го предмета, его место и роль в </w:t>
      </w:r>
      <w:r w:rsidRPr="00C42FC5">
        <w:rPr>
          <w:rFonts w:ascii="Times New Roman" w:hAnsi="Times New Roman"/>
          <w:b/>
          <w:i/>
          <w:sz w:val="28"/>
          <w:szCs w:val="28"/>
          <w:lang w:val="ru-RU"/>
        </w:rPr>
        <w:t>образовательном процессе</w:t>
      </w:r>
      <w:r w:rsidR="00DC7D9A">
        <w:rPr>
          <w:rFonts w:ascii="Times New Roman" w:hAnsi="Times New Roman"/>
          <w:b/>
          <w:i/>
          <w:sz w:val="28"/>
          <w:szCs w:val="28"/>
          <w:lang w:val="ru-RU"/>
        </w:rPr>
        <w:t>.</w:t>
      </w:r>
    </w:p>
    <w:p w:rsidR="00426660" w:rsidRDefault="00426660" w:rsidP="00DC7D9A">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Программа учебного предмета  «Специальность и чтение с листа»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«Фортепиано».</w:t>
      </w:r>
    </w:p>
    <w:p w:rsidR="00426660" w:rsidRDefault="00426660">
      <w:pPr>
        <w:spacing w:line="360" w:lineRule="auto"/>
        <w:ind w:firstLine="851"/>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Учебный предмет "Специальность и чтение с листа" направлен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духовно-нравственное развитие ученика.</w:t>
      </w:r>
    </w:p>
    <w:p w:rsidR="00426660" w:rsidRDefault="00426660">
      <w:pPr>
        <w:spacing w:line="360" w:lineRule="auto"/>
        <w:ind w:firstLine="851"/>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w:t>
      </w:r>
    </w:p>
    <w:p w:rsidR="00C42FC5" w:rsidRDefault="00426660" w:rsidP="00C42FC5">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Выявление одаренности у ребенка в процессе обучения позволяет целенаправленно развить его профессиональные и личностные качества, необходимые для продолжения профессионального обучения. В то же время программа рассчитана и на тех детей, которые не ставят перед собой цели стать профессиональными музыкантами. </w:t>
      </w:r>
    </w:p>
    <w:p w:rsidR="00C42FC5" w:rsidRPr="00DC7D9A" w:rsidRDefault="00C42FC5" w:rsidP="00DC7D9A">
      <w:pPr>
        <w:spacing w:line="360" w:lineRule="auto"/>
        <w:jc w:val="both"/>
        <w:rPr>
          <w:rFonts w:ascii="Times New Roman" w:hAnsi="Times New Roman"/>
          <w:b/>
          <w:i/>
          <w:color w:val="00000A"/>
          <w:sz w:val="28"/>
          <w:szCs w:val="28"/>
          <w:lang w:val="ru-RU"/>
        </w:rPr>
      </w:pPr>
      <w:r w:rsidRPr="00C42FC5">
        <w:rPr>
          <w:rFonts w:ascii="Times New Roman" w:hAnsi="Times New Roman" w:cs="Times New Roman"/>
          <w:b/>
          <w:i/>
          <w:sz w:val="28"/>
          <w:szCs w:val="28"/>
          <w:lang w:val="ru-RU"/>
        </w:rPr>
        <w:t>2.</w:t>
      </w:r>
      <w:r>
        <w:rPr>
          <w:rFonts w:ascii="Times New Roman" w:hAnsi="Times New Roman"/>
          <w:b/>
          <w:i/>
          <w:color w:val="00000A"/>
          <w:sz w:val="28"/>
          <w:szCs w:val="28"/>
          <w:lang w:val="ru-RU"/>
        </w:rPr>
        <w:t xml:space="preserve"> Срок реализации учебного предмета «Специальность и чтение с листа»</w:t>
      </w:r>
    </w:p>
    <w:p w:rsidR="00C42FC5" w:rsidRPr="00142268" w:rsidRDefault="00426660" w:rsidP="00C42FC5">
      <w:pPr>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Срок освоения программы для детей, поступивших в образовательное учреждение </w:t>
      </w:r>
      <w:r w:rsidRPr="00DA4F4F">
        <w:rPr>
          <w:rFonts w:ascii="Times New Roman" w:eastAsia="Geeza Pro" w:hAnsi="Times New Roman"/>
          <w:sz w:val="28"/>
          <w:szCs w:val="28"/>
          <w:lang w:val="ru-RU"/>
        </w:rPr>
        <w:t>в 1-й класс в возрас</w:t>
      </w:r>
      <w:r w:rsidR="00DA4F4F" w:rsidRPr="00DA4F4F">
        <w:rPr>
          <w:rFonts w:ascii="Times New Roman" w:eastAsia="Geeza Pro" w:hAnsi="Times New Roman"/>
          <w:sz w:val="28"/>
          <w:szCs w:val="28"/>
          <w:lang w:val="ru-RU"/>
        </w:rPr>
        <w:t>те от 10</w:t>
      </w:r>
      <w:r w:rsidRPr="00DA4F4F">
        <w:rPr>
          <w:rFonts w:ascii="Times New Roman" w:eastAsia="Geeza Pro" w:hAnsi="Times New Roman"/>
          <w:sz w:val="28"/>
          <w:szCs w:val="28"/>
          <w:lang w:val="ru-RU"/>
        </w:rPr>
        <w:t xml:space="preserve"> </w:t>
      </w:r>
      <w:r w:rsidR="00746F83" w:rsidRPr="00DA4F4F">
        <w:rPr>
          <w:rFonts w:ascii="Times New Roman" w:eastAsia="Geeza Pro" w:hAnsi="Times New Roman"/>
          <w:sz w:val="28"/>
          <w:szCs w:val="28"/>
          <w:lang w:val="ru-RU"/>
        </w:rPr>
        <w:t>до 12 лет, составляет 5</w:t>
      </w:r>
      <w:r w:rsidR="00AB017E" w:rsidRPr="00DA4F4F">
        <w:rPr>
          <w:rFonts w:ascii="Times New Roman" w:eastAsia="Geeza Pro" w:hAnsi="Times New Roman"/>
          <w:sz w:val="28"/>
          <w:szCs w:val="28"/>
          <w:lang w:val="ru-RU"/>
        </w:rPr>
        <w:t xml:space="preserve"> лет. </w:t>
      </w:r>
    </w:p>
    <w:p w:rsidR="00AB017E" w:rsidRDefault="00C42FC5" w:rsidP="00AB017E">
      <w:pPr>
        <w:spacing w:line="360" w:lineRule="auto"/>
        <w:jc w:val="both"/>
        <w:rPr>
          <w:rFonts w:ascii="Times New Roman" w:hAnsi="Times New Roman"/>
          <w:color w:val="00000A"/>
          <w:sz w:val="28"/>
          <w:szCs w:val="28"/>
          <w:lang w:val="ru-RU"/>
        </w:rPr>
      </w:pPr>
      <w:r w:rsidRPr="00C42FC5">
        <w:rPr>
          <w:rFonts w:ascii="Times New Roman" w:hAnsi="Times New Roman" w:cs="Times New Roman"/>
          <w:b/>
          <w:i/>
          <w:sz w:val="28"/>
          <w:szCs w:val="28"/>
          <w:lang w:val="ru-RU"/>
        </w:rPr>
        <w:t>3.</w:t>
      </w:r>
      <w:r w:rsidR="00DC7D9A">
        <w:rPr>
          <w:rFonts w:ascii="Times New Roman" w:hAnsi="Times New Roman" w:cs="Times New Roman"/>
          <w:b/>
          <w:i/>
          <w:sz w:val="28"/>
          <w:szCs w:val="28"/>
          <w:lang w:val="ru-RU"/>
        </w:rPr>
        <w:t xml:space="preserve"> </w:t>
      </w:r>
      <w:r>
        <w:rPr>
          <w:rFonts w:ascii="Times New Roman" w:hAnsi="Times New Roman"/>
          <w:b/>
          <w:i/>
          <w:color w:val="00000A"/>
          <w:sz w:val="28"/>
          <w:szCs w:val="28"/>
          <w:lang w:val="ru-RU"/>
        </w:rPr>
        <w:t xml:space="preserve">Объем учебного времени, </w:t>
      </w:r>
      <w:r>
        <w:rPr>
          <w:rFonts w:ascii="Times New Roman" w:hAnsi="Times New Roman"/>
          <w:color w:val="00000A"/>
          <w:sz w:val="28"/>
          <w:szCs w:val="28"/>
          <w:lang w:val="ru-RU"/>
        </w:rPr>
        <w:t>предусмотренный учебным планом образовательного учреждения на реализацию предмета «Специальность и чтение с листа»:</w:t>
      </w:r>
    </w:p>
    <w:p w:rsidR="00DC7D9A" w:rsidRPr="00142268" w:rsidRDefault="00DC7D9A" w:rsidP="00AB017E">
      <w:pPr>
        <w:spacing w:line="360" w:lineRule="auto"/>
        <w:jc w:val="both"/>
        <w:rPr>
          <w:b/>
          <w:i/>
          <w:lang w:val="ru-RU"/>
        </w:rPr>
      </w:pPr>
    </w:p>
    <w:p w:rsidR="00426660" w:rsidRDefault="00DC7D9A" w:rsidP="00D12F67">
      <w:pPr>
        <w:ind w:left="7211"/>
        <w:jc w:val="both"/>
        <w:rPr>
          <w:rFonts w:ascii="Times New Roman" w:eastAsia="ヒラギノ角ゴ Pro W3" w:hAnsi="Times New Roman"/>
          <w:b/>
          <w:i/>
          <w:color w:val="000000"/>
          <w:sz w:val="28"/>
          <w:szCs w:val="28"/>
          <w:lang w:val="ru-RU"/>
        </w:rPr>
      </w:pPr>
      <w:r>
        <w:rPr>
          <w:rFonts w:ascii="Times New Roman" w:eastAsia="ヒラギノ角ゴ Pro W3" w:hAnsi="Times New Roman"/>
          <w:b/>
          <w:i/>
          <w:color w:val="000000"/>
          <w:sz w:val="28"/>
          <w:szCs w:val="28"/>
          <w:lang w:val="ru-RU"/>
        </w:rPr>
        <w:lastRenderedPageBreak/>
        <w:t xml:space="preserve">            </w:t>
      </w:r>
      <w:r w:rsidR="00426660">
        <w:rPr>
          <w:rFonts w:ascii="Times New Roman" w:eastAsia="ヒラギノ角ゴ Pro W3" w:hAnsi="Times New Roman"/>
          <w:b/>
          <w:i/>
          <w:color w:val="000000"/>
          <w:sz w:val="28"/>
          <w:szCs w:val="28"/>
          <w:lang w:val="ru-RU"/>
        </w:rPr>
        <w:t>Таблица 1</w:t>
      </w:r>
    </w:p>
    <w:p w:rsidR="00426660" w:rsidRDefault="00746F83" w:rsidP="00C42FC5">
      <w:pPr>
        <w:spacing w:line="276" w:lineRule="auto"/>
        <w:ind w:left="2880" w:firstLine="720"/>
        <w:jc w:val="both"/>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Срок обучения – 5</w:t>
      </w:r>
      <w:r w:rsidR="00426660">
        <w:rPr>
          <w:rFonts w:ascii="Times New Roman" w:eastAsia="ヒラギノ角ゴ Pro W3" w:hAnsi="Times New Roman"/>
          <w:color w:val="000000"/>
          <w:sz w:val="28"/>
          <w:szCs w:val="28"/>
          <w:lang w:val="ru-RU"/>
        </w:rPr>
        <w:t xml:space="preserve"> лет</w:t>
      </w:r>
    </w:p>
    <w:tbl>
      <w:tblPr>
        <w:tblW w:w="9929" w:type="dxa"/>
        <w:tblInd w:w="-15" w:type="dxa"/>
        <w:tblLayout w:type="fixed"/>
        <w:tblLook w:val="0000" w:firstRow="0" w:lastRow="0" w:firstColumn="0" w:lastColumn="0" w:noHBand="0" w:noVBand="0"/>
      </w:tblPr>
      <w:tblGrid>
        <w:gridCol w:w="4232"/>
        <w:gridCol w:w="5653"/>
        <w:gridCol w:w="16"/>
        <w:gridCol w:w="9"/>
        <w:gridCol w:w="19"/>
      </w:tblGrid>
      <w:tr w:rsidR="00AB017E" w:rsidTr="00AB017E">
        <w:trPr>
          <w:gridAfter w:val="2"/>
          <w:wAfter w:w="28" w:type="dxa"/>
        </w:trPr>
        <w:tc>
          <w:tcPr>
            <w:tcW w:w="4232" w:type="dxa"/>
            <w:tcBorders>
              <w:top w:val="single" w:sz="4" w:space="0" w:color="000000"/>
              <w:left w:val="single" w:sz="4" w:space="0" w:color="000000"/>
              <w:bottom w:val="single" w:sz="4" w:space="0" w:color="000000"/>
            </w:tcBorders>
            <w:shd w:val="clear" w:color="auto" w:fill="auto"/>
          </w:tcPr>
          <w:p w:rsidR="00AB017E" w:rsidRDefault="00AB017E">
            <w:pPr>
              <w:snapToGrid w:val="0"/>
              <w:spacing w:line="360" w:lineRule="auto"/>
              <w:jc w:val="center"/>
              <w:rPr>
                <w:rFonts w:ascii="Times New Roman" w:eastAsia="ヒラギノ角ゴ Pro W3" w:hAnsi="Times New Roman"/>
                <w:b/>
                <w:color w:val="000000"/>
                <w:sz w:val="28"/>
                <w:szCs w:val="28"/>
                <w:lang w:val="ru-RU"/>
              </w:rPr>
            </w:pPr>
            <w:r>
              <w:rPr>
                <w:rFonts w:ascii="Times New Roman" w:eastAsia="ヒラギノ角ゴ Pro W3" w:hAnsi="Times New Roman"/>
                <w:b/>
                <w:color w:val="000000"/>
                <w:sz w:val="28"/>
                <w:szCs w:val="28"/>
                <w:lang w:val="ru-RU"/>
              </w:rPr>
              <w:t>Содержание</w:t>
            </w:r>
          </w:p>
        </w:tc>
        <w:tc>
          <w:tcPr>
            <w:tcW w:w="5669" w:type="dxa"/>
            <w:gridSpan w:val="2"/>
            <w:tcBorders>
              <w:top w:val="single" w:sz="4" w:space="0" w:color="000000"/>
              <w:left w:val="single" w:sz="4" w:space="0" w:color="000000"/>
              <w:bottom w:val="single" w:sz="4" w:space="0" w:color="000000"/>
              <w:right w:val="single" w:sz="4" w:space="0" w:color="000000"/>
            </w:tcBorders>
            <w:shd w:val="clear" w:color="auto" w:fill="auto"/>
          </w:tcPr>
          <w:p w:rsidR="00AB017E" w:rsidRPr="00AB017E" w:rsidRDefault="00AB017E">
            <w:pPr>
              <w:snapToGrid w:val="0"/>
              <w:spacing w:line="360" w:lineRule="auto"/>
              <w:jc w:val="center"/>
              <w:rPr>
                <w:rFonts w:ascii="Times New Roman" w:eastAsia="ヒラギノ角ゴ Pro W3" w:hAnsi="Times New Roman"/>
                <w:b/>
                <w:color w:val="000000"/>
                <w:sz w:val="28"/>
                <w:szCs w:val="28"/>
                <w:lang w:val="ru-RU"/>
              </w:rPr>
            </w:pPr>
            <w:r>
              <w:rPr>
                <w:rFonts w:ascii="Times New Roman" w:eastAsia="ヒラギノ角ゴ Pro W3" w:hAnsi="Times New Roman"/>
                <w:b/>
                <w:color w:val="000000"/>
                <w:sz w:val="28"/>
                <w:szCs w:val="28"/>
                <w:lang w:val="ru-RU"/>
              </w:rPr>
              <w:t xml:space="preserve">1 </w:t>
            </w:r>
            <w:r>
              <w:rPr>
                <w:rFonts w:ascii="Times New Roman" w:eastAsia="ヒラギノ角ゴ Pro W3" w:hAnsi="Times New Roman"/>
                <w:b/>
                <w:color w:val="000000"/>
                <w:sz w:val="28"/>
                <w:szCs w:val="28"/>
              </w:rPr>
              <w:t>-</w:t>
            </w:r>
            <w:r w:rsidR="00746F83">
              <w:rPr>
                <w:rFonts w:ascii="Times New Roman" w:eastAsia="ヒラギノ角ゴ Pro W3" w:hAnsi="Times New Roman"/>
                <w:b/>
                <w:color w:val="000000"/>
                <w:sz w:val="28"/>
                <w:szCs w:val="28"/>
                <w:lang w:val="ru-RU"/>
              </w:rPr>
              <w:t>5</w:t>
            </w:r>
            <w:r>
              <w:rPr>
                <w:rFonts w:ascii="Times New Roman" w:eastAsia="ヒラギノ角ゴ Pro W3" w:hAnsi="Times New Roman"/>
                <w:b/>
                <w:color w:val="000000"/>
                <w:sz w:val="28"/>
                <w:szCs w:val="28"/>
                <w:lang w:val="ru-RU"/>
              </w:rPr>
              <w:t xml:space="preserve"> классы</w:t>
            </w:r>
          </w:p>
        </w:tc>
      </w:tr>
      <w:tr w:rsidR="00AB017E" w:rsidTr="00AB017E">
        <w:tblPrEx>
          <w:tblCellMar>
            <w:left w:w="0" w:type="dxa"/>
            <w:right w:w="0" w:type="dxa"/>
          </w:tblCellMar>
        </w:tblPrEx>
        <w:trPr>
          <w:gridAfter w:val="1"/>
          <w:wAfter w:w="19" w:type="dxa"/>
        </w:trPr>
        <w:tc>
          <w:tcPr>
            <w:tcW w:w="4232" w:type="dxa"/>
            <w:tcBorders>
              <w:top w:val="single" w:sz="4" w:space="0" w:color="000000"/>
              <w:left w:val="single" w:sz="4" w:space="0" w:color="000000"/>
              <w:bottom w:val="single" w:sz="4" w:space="0" w:color="000000"/>
            </w:tcBorders>
            <w:shd w:val="clear" w:color="auto" w:fill="auto"/>
          </w:tcPr>
          <w:p w:rsidR="00AB017E" w:rsidRDefault="00AB017E" w:rsidP="007D2EAC">
            <w:pPr>
              <w:snapToGrid w:val="0"/>
              <w:spacing w:line="276" w:lineRule="auto"/>
              <w:ind w:left="265" w:right="276"/>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Максимальная учебная нагрузка в часах</w:t>
            </w:r>
          </w:p>
        </w:tc>
        <w:tc>
          <w:tcPr>
            <w:tcW w:w="5653" w:type="dxa"/>
            <w:tcBorders>
              <w:top w:val="single" w:sz="4" w:space="0" w:color="000000"/>
              <w:left w:val="single" w:sz="4" w:space="0" w:color="000000"/>
              <w:bottom w:val="single" w:sz="4" w:space="0" w:color="000000"/>
            </w:tcBorders>
            <w:shd w:val="clear" w:color="auto" w:fill="auto"/>
          </w:tcPr>
          <w:p w:rsidR="00AB017E" w:rsidRPr="00AB017E" w:rsidRDefault="00746F83" w:rsidP="00B73886">
            <w:pPr>
              <w:snapToGrid w:val="0"/>
              <w:spacing w:line="360" w:lineRule="auto"/>
              <w:jc w:val="center"/>
              <w:rPr>
                <w:rFonts w:ascii="Times New Roman" w:eastAsia="ヒラギノ角ゴ Pro W3" w:hAnsi="Times New Roman"/>
                <w:color w:val="000000"/>
                <w:sz w:val="28"/>
                <w:szCs w:val="28"/>
              </w:rPr>
            </w:pPr>
            <w:r>
              <w:rPr>
                <w:rFonts w:ascii="Times New Roman" w:eastAsia="ヒラギノ角ゴ Pro W3" w:hAnsi="Times New Roman"/>
                <w:color w:val="000000"/>
                <w:sz w:val="28"/>
                <w:szCs w:val="28"/>
                <w:lang w:val="ru-RU"/>
              </w:rPr>
              <w:t>1111</w:t>
            </w:r>
            <w:r w:rsidR="00AB017E">
              <w:rPr>
                <w:rFonts w:ascii="Times New Roman" w:eastAsia="ヒラギノ角ゴ Pro W3" w:hAnsi="Times New Roman"/>
                <w:color w:val="000000"/>
                <w:sz w:val="28"/>
                <w:szCs w:val="28"/>
                <w:lang w:val="ru-RU"/>
              </w:rPr>
              <w:t xml:space="preserve"> </w:t>
            </w:r>
          </w:p>
        </w:tc>
        <w:tc>
          <w:tcPr>
            <w:tcW w:w="25" w:type="dxa"/>
            <w:gridSpan w:val="2"/>
            <w:tcBorders>
              <w:left w:val="single" w:sz="4" w:space="0" w:color="000000"/>
            </w:tcBorders>
            <w:shd w:val="clear" w:color="auto" w:fill="auto"/>
          </w:tcPr>
          <w:p w:rsidR="00AB017E" w:rsidRDefault="00AB017E">
            <w:pPr>
              <w:snapToGrid w:val="0"/>
              <w:rPr>
                <w:rFonts w:ascii="Times New Roman" w:eastAsia="ヒラギノ角ゴ Pro W3" w:hAnsi="Times New Roman"/>
                <w:color w:val="000000"/>
                <w:sz w:val="28"/>
                <w:szCs w:val="28"/>
                <w:lang w:val="ru-RU"/>
              </w:rPr>
            </w:pPr>
          </w:p>
        </w:tc>
      </w:tr>
      <w:tr w:rsidR="00AB017E" w:rsidTr="00AB017E">
        <w:tblPrEx>
          <w:tblCellMar>
            <w:left w:w="0" w:type="dxa"/>
            <w:right w:w="0" w:type="dxa"/>
          </w:tblCellMar>
        </w:tblPrEx>
        <w:trPr>
          <w:gridAfter w:val="1"/>
          <w:wAfter w:w="19" w:type="dxa"/>
        </w:trPr>
        <w:tc>
          <w:tcPr>
            <w:tcW w:w="4232" w:type="dxa"/>
            <w:tcBorders>
              <w:top w:val="single" w:sz="4" w:space="0" w:color="000000"/>
              <w:left w:val="single" w:sz="4" w:space="0" w:color="000000"/>
              <w:bottom w:val="single" w:sz="4" w:space="0" w:color="000000"/>
            </w:tcBorders>
            <w:shd w:val="clear" w:color="auto" w:fill="auto"/>
          </w:tcPr>
          <w:p w:rsidR="00AB017E" w:rsidRDefault="00AB017E" w:rsidP="007D2EAC">
            <w:pPr>
              <w:snapToGrid w:val="0"/>
              <w:spacing w:line="276" w:lineRule="auto"/>
              <w:ind w:left="265" w:right="276"/>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Количество часов </w:t>
            </w:r>
          </w:p>
          <w:p w:rsidR="00AB017E" w:rsidRDefault="00AB017E" w:rsidP="007D2EAC">
            <w:pPr>
              <w:snapToGrid w:val="0"/>
              <w:spacing w:line="276" w:lineRule="auto"/>
              <w:ind w:left="265" w:right="276"/>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на </w:t>
            </w:r>
            <w:r>
              <w:rPr>
                <w:rFonts w:ascii="Times New Roman" w:eastAsia="ヒラギノ角ゴ Pro W3" w:hAnsi="Times New Roman"/>
                <w:b/>
                <w:color w:val="000000"/>
                <w:sz w:val="28"/>
                <w:szCs w:val="28"/>
                <w:lang w:val="ru-RU"/>
              </w:rPr>
              <w:t>аудиторные</w:t>
            </w:r>
            <w:r>
              <w:rPr>
                <w:rFonts w:ascii="Times New Roman" w:eastAsia="ヒラギノ角ゴ Pro W3" w:hAnsi="Times New Roman"/>
                <w:color w:val="000000"/>
                <w:sz w:val="28"/>
                <w:szCs w:val="28"/>
                <w:lang w:val="ru-RU"/>
              </w:rPr>
              <w:t xml:space="preserve"> занятия</w:t>
            </w:r>
          </w:p>
        </w:tc>
        <w:tc>
          <w:tcPr>
            <w:tcW w:w="5653" w:type="dxa"/>
            <w:tcBorders>
              <w:top w:val="single" w:sz="4" w:space="0" w:color="000000"/>
              <w:left w:val="single" w:sz="4" w:space="0" w:color="000000"/>
              <w:bottom w:val="single" w:sz="4" w:space="0" w:color="000000"/>
            </w:tcBorders>
            <w:shd w:val="clear" w:color="auto" w:fill="auto"/>
          </w:tcPr>
          <w:p w:rsidR="00AB017E" w:rsidRPr="00AB017E" w:rsidRDefault="00746F83" w:rsidP="00B73886">
            <w:pPr>
              <w:snapToGrid w:val="0"/>
              <w:spacing w:line="360" w:lineRule="auto"/>
              <w:jc w:val="center"/>
              <w:rPr>
                <w:rFonts w:ascii="Times New Roman" w:eastAsia="ヒラギノ角ゴ Pro W3" w:hAnsi="Times New Roman"/>
                <w:color w:val="000000"/>
                <w:sz w:val="28"/>
                <w:szCs w:val="28"/>
              </w:rPr>
            </w:pPr>
            <w:r>
              <w:rPr>
                <w:rFonts w:ascii="Times New Roman" w:eastAsia="ヒラギノ角ゴ Pro W3" w:hAnsi="Times New Roman"/>
                <w:color w:val="000000"/>
                <w:sz w:val="28"/>
                <w:szCs w:val="28"/>
                <w:lang w:val="ru-RU"/>
              </w:rPr>
              <w:t>370</w:t>
            </w:r>
          </w:p>
        </w:tc>
        <w:tc>
          <w:tcPr>
            <w:tcW w:w="25" w:type="dxa"/>
            <w:gridSpan w:val="2"/>
            <w:tcBorders>
              <w:left w:val="single" w:sz="4" w:space="0" w:color="000000"/>
            </w:tcBorders>
            <w:shd w:val="clear" w:color="auto" w:fill="auto"/>
          </w:tcPr>
          <w:p w:rsidR="00AB017E" w:rsidRDefault="00AB017E">
            <w:pPr>
              <w:snapToGrid w:val="0"/>
              <w:rPr>
                <w:rFonts w:ascii="Times New Roman" w:eastAsia="ヒラギノ角ゴ Pro W3" w:hAnsi="Times New Roman"/>
                <w:color w:val="000000"/>
                <w:sz w:val="28"/>
                <w:szCs w:val="28"/>
                <w:lang w:val="ru-RU"/>
              </w:rPr>
            </w:pPr>
          </w:p>
        </w:tc>
      </w:tr>
      <w:tr w:rsidR="00426660" w:rsidTr="00AB017E">
        <w:tblPrEx>
          <w:tblCellMar>
            <w:left w:w="0" w:type="dxa"/>
            <w:right w:w="0" w:type="dxa"/>
          </w:tblCellMar>
        </w:tblPrEx>
        <w:tc>
          <w:tcPr>
            <w:tcW w:w="4232" w:type="dxa"/>
            <w:tcBorders>
              <w:top w:val="single" w:sz="4" w:space="0" w:color="000000"/>
              <w:left w:val="single" w:sz="4" w:space="0" w:color="000000"/>
              <w:bottom w:val="single" w:sz="4" w:space="0" w:color="000000"/>
            </w:tcBorders>
            <w:shd w:val="clear" w:color="auto" w:fill="auto"/>
          </w:tcPr>
          <w:p w:rsidR="007D2EAC" w:rsidRDefault="00426660" w:rsidP="007D2EAC">
            <w:pPr>
              <w:snapToGrid w:val="0"/>
              <w:spacing w:line="276" w:lineRule="auto"/>
              <w:ind w:left="265" w:right="276"/>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Общее количество часов </w:t>
            </w:r>
          </w:p>
          <w:p w:rsidR="00426660" w:rsidRDefault="00426660" w:rsidP="007D2EAC">
            <w:pPr>
              <w:snapToGrid w:val="0"/>
              <w:spacing w:line="276" w:lineRule="auto"/>
              <w:ind w:left="265" w:right="276"/>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на аудиторные занятия</w:t>
            </w:r>
          </w:p>
        </w:tc>
        <w:tc>
          <w:tcPr>
            <w:tcW w:w="5669" w:type="dxa"/>
            <w:gridSpan w:val="2"/>
            <w:tcBorders>
              <w:top w:val="single" w:sz="4" w:space="0" w:color="000000"/>
              <w:left w:val="single" w:sz="4" w:space="0" w:color="000000"/>
              <w:bottom w:val="single" w:sz="4" w:space="0" w:color="000000"/>
            </w:tcBorders>
            <w:shd w:val="clear" w:color="auto" w:fill="auto"/>
          </w:tcPr>
          <w:p w:rsidR="00426660" w:rsidRDefault="00746F83" w:rsidP="00B73886">
            <w:pPr>
              <w:snapToGrid w:val="0"/>
              <w:spacing w:line="360" w:lineRule="auto"/>
              <w:jc w:val="center"/>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432</w:t>
            </w:r>
            <w:r w:rsidR="00426660">
              <w:rPr>
                <w:rFonts w:ascii="Times New Roman" w:eastAsia="ヒラギノ角ゴ Pro W3" w:hAnsi="Times New Roman"/>
                <w:color w:val="000000"/>
                <w:sz w:val="28"/>
                <w:szCs w:val="28"/>
                <w:lang w:val="ru-RU"/>
              </w:rPr>
              <w:t xml:space="preserve"> </w:t>
            </w:r>
          </w:p>
        </w:tc>
        <w:tc>
          <w:tcPr>
            <w:tcW w:w="28" w:type="dxa"/>
            <w:gridSpan w:val="2"/>
            <w:tcBorders>
              <w:left w:val="single" w:sz="4" w:space="0" w:color="000000"/>
            </w:tcBorders>
            <w:shd w:val="clear" w:color="auto" w:fill="auto"/>
          </w:tcPr>
          <w:p w:rsidR="00426660" w:rsidRDefault="00426660">
            <w:pPr>
              <w:snapToGrid w:val="0"/>
              <w:rPr>
                <w:rFonts w:ascii="Times New Roman" w:eastAsia="ヒラギノ角ゴ Pro W3" w:hAnsi="Times New Roman"/>
                <w:color w:val="000000"/>
                <w:sz w:val="28"/>
                <w:szCs w:val="28"/>
                <w:lang w:val="ru-RU"/>
              </w:rPr>
            </w:pPr>
          </w:p>
        </w:tc>
      </w:tr>
      <w:tr w:rsidR="00AB017E" w:rsidTr="00AB017E">
        <w:tblPrEx>
          <w:tblCellMar>
            <w:left w:w="0" w:type="dxa"/>
            <w:right w:w="0" w:type="dxa"/>
          </w:tblCellMar>
        </w:tblPrEx>
        <w:tc>
          <w:tcPr>
            <w:tcW w:w="4232" w:type="dxa"/>
            <w:tcBorders>
              <w:top w:val="single" w:sz="4" w:space="0" w:color="000000"/>
              <w:left w:val="single" w:sz="4" w:space="0" w:color="000000"/>
              <w:bottom w:val="single" w:sz="4" w:space="0" w:color="000000"/>
            </w:tcBorders>
            <w:shd w:val="clear" w:color="auto" w:fill="auto"/>
          </w:tcPr>
          <w:p w:rsidR="00AB017E" w:rsidRDefault="00AB017E" w:rsidP="007D2EAC">
            <w:pPr>
              <w:snapToGrid w:val="0"/>
              <w:spacing w:line="276" w:lineRule="auto"/>
              <w:ind w:left="265" w:right="276"/>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Общее количество часов </w:t>
            </w:r>
          </w:p>
          <w:p w:rsidR="00AB017E" w:rsidRDefault="00AB017E" w:rsidP="007D2EAC">
            <w:pPr>
              <w:snapToGrid w:val="0"/>
              <w:spacing w:line="276" w:lineRule="auto"/>
              <w:ind w:left="265" w:right="276"/>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на </w:t>
            </w:r>
            <w:r>
              <w:rPr>
                <w:rFonts w:ascii="Times New Roman" w:eastAsia="ヒラギノ角ゴ Pro W3" w:hAnsi="Times New Roman"/>
                <w:b/>
                <w:color w:val="000000"/>
                <w:sz w:val="28"/>
                <w:szCs w:val="28"/>
                <w:lang w:val="ru-RU"/>
              </w:rPr>
              <w:t>внеаудиторные</w:t>
            </w:r>
            <w:r>
              <w:rPr>
                <w:rFonts w:ascii="Times New Roman" w:eastAsia="ヒラギノ角ゴ Pro W3" w:hAnsi="Times New Roman"/>
                <w:color w:val="000000"/>
                <w:sz w:val="28"/>
                <w:szCs w:val="28"/>
                <w:lang w:val="ru-RU"/>
              </w:rPr>
              <w:t xml:space="preserve"> (самостоятельные) занятия</w:t>
            </w:r>
          </w:p>
        </w:tc>
        <w:tc>
          <w:tcPr>
            <w:tcW w:w="5669" w:type="dxa"/>
            <w:gridSpan w:val="2"/>
            <w:tcBorders>
              <w:top w:val="single" w:sz="4" w:space="0" w:color="000000"/>
              <w:left w:val="single" w:sz="4" w:space="0" w:color="000000"/>
              <w:bottom w:val="single" w:sz="4" w:space="0" w:color="000000"/>
            </w:tcBorders>
            <w:shd w:val="clear" w:color="auto" w:fill="auto"/>
          </w:tcPr>
          <w:p w:rsidR="00AB017E" w:rsidRDefault="00746F83" w:rsidP="00B73886">
            <w:pPr>
              <w:snapToGrid w:val="0"/>
              <w:spacing w:line="360" w:lineRule="auto"/>
              <w:jc w:val="center"/>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741</w:t>
            </w:r>
          </w:p>
          <w:p w:rsidR="00AB017E" w:rsidRDefault="00AB017E" w:rsidP="00B73886">
            <w:pPr>
              <w:snapToGrid w:val="0"/>
              <w:spacing w:line="360" w:lineRule="auto"/>
              <w:jc w:val="center"/>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 </w:t>
            </w:r>
          </w:p>
        </w:tc>
        <w:tc>
          <w:tcPr>
            <w:tcW w:w="28" w:type="dxa"/>
            <w:gridSpan w:val="2"/>
            <w:tcBorders>
              <w:left w:val="single" w:sz="4" w:space="0" w:color="000000"/>
            </w:tcBorders>
            <w:shd w:val="clear" w:color="auto" w:fill="auto"/>
          </w:tcPr>
          <w:p w:rsidR="00AB017E" w:rsidRDefault="00AB017E">
            <w:pPr>
              <w:snapToGrid w:val="0"/>
              <w:rPr>
                <w:rFonts w:ascii="Times New Roman" w:eastAsia="ヒラギノ角ゴ Pro W3" w:hAnsi="Times New Roman"/>
                <w:color w:val="000000"/>
                <w:sz w:val="28"/>
                <w:szCs w:val="28"/>
                <w:lang w:val="ru-RU"/>
              </w:rPr>
            </w:pPr>
          </w:p>
        </w:tc>
      </w:tr>
    </w:tbl>
    <w:p w:rsidR="00426660" w:rsidRDefault="00426660">
      <w:pPr>
        <w:spacing w:line="360" w:lineRule="auto"/>
        <w:ind w:left="2880" w:firstLine="720"/>
        <w:jc w:val="both"/>
        <w:rPr>
          <w:lang w:val="ru-RU"/>
        </w:rPr>
      </w:pPr>
    </w:p>
    <w:p w:rsidR="00426660" w:rsidRPr="00C42FC5" w:rsidRDefault="00C42FC5" w:rsidP="00C42FC5">
      <w:pPr>
        <w:spacing w:line="360" w:lineRule="auto"/>
        <w:jc w:val="both"/>
        <w:rPr>
          <w:rFonts w:ascii="Times New Roman" w:hAnsi="Times New Roman" w:cs="Times New Roman"/>
          <w:b/>
          <w:i/>
          <w:sz w:val="28"/>
          <w:szCs w:val="28"/>
          <w:lang w:val="ru-RU"/>
        </w:rPr>
      </w:pPr>
      <w:r w:rsidRPr="00C42FC5">
        <w:rPr>
          <w:rFonts w:ascii="Times New Roman" w:hAnsi="Times New Roman" w:cs="Times New Roman"/>
          <w:b/>
          <w:i/>
          <w:sz w:val="28"/>
          <w:szCs w:val="28"/>
          <w:lang w:val="ru-RU"/>
        </w:rPr>
        <w:t xml:space="preserve">4. </w:t>
      </w:r>
      <w:r>
        <w:rPr>
          <w:rFonts w:ascii="Times New Roman" w:hAnsi="Times New Roman"/>
          <w:b/>
          <w:i/>
          <w:sz w:val="28"/>
          <w:szCs w:val="28"/>
          <w:lang w:val="ru-RU"/>
        </w:rPr>
        <w:t>Форма проведения учебных аудиторных занятий:</w:t>
      </w:r>
      <w:r w:rsidR="00AB017E" w:rsidRPr="00AB017E">
        <w:rPr>
          <w:rFonts w:ascii="Times New Roman" w:hAnsi="Times New Roman"/>
          <w:b/>
          <w:i/>
          <w:sz w:val="28"/>
          <w:szCs w:val="28"/>
          <w:lang w:val="ru-RU"/>
        </w:rPr>
        <w:t xml:space="preserve"> </w:t>
      </w:r>
      <w:r>
        <w:rPr>
          <w:rFonts w:ascii="Times New Roman" w:hAnsi="Times New Roman"/>
          <w:sz w:val="28"/>
          <w:szCs w:val="28"/>
          <w:lang w:val="ru-RU"/>
        </w:rPr>
        <w:t>индивидуальная, рекомендуе</w:t>
      </w:r>
      <w:r w:rsidR="00746F83">
        <w:rPr>
          <w:rFonts w:ascii="Times New Roman" w:hAnsi="Times New Roman"/>
          <w:sz w:val="28"/>
          <w:szCs w:val="28"/>
          <w:lang w:val="ru-RU"/>
        </w:rPr>
        <w:t>мая продолжительность урока - 40</w:t>
      </w:r>
      <w:r>
        <w:rPr>
          <w:rFonts w:ascii="Times New Roman" w:hAnsi="Times New Roman"/>
          <w:sz w:val="28"/>
          <w:szCs w:val="28"/>
          <w:lang w:val="ru-RU"/>
        </w:rPr>
        <w:t xml:space="preserve"> минут.</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Индивидуальная форма занятий позволяет преподавателю построить содержание программы в соответствии с особенностями развития каждого ученика. </w:t>
      </w:r>
    </w:p>
    <w:p w:rsidR="00C42FC5" w:rsidRPr="00C42FC5" w:rsidRDefault="00C42FC5" w:rsidP="007662A6">
      <w:pPr>
        <w:spacing w:line="360" w:lineRule="auto"/>
        <w:rPr>
          <w:rFonts w:ascii="Times New Roman" w:hAnsi="Times New Roman" w:cs="Times New Roman"/>
          <w:b/>
          <w:i/>
          <w:sz w:val="28"/>
          <w:szCs w:val="28"/>
          <w:lang w:val="ru-RU"/>
        </w:rPr>
      </w:pPr>
      <w:r w:rsidRPr="00C42FC5">
        <w:rPr>
          <w:rFonts w:ascii="Times New Roman" w:hAnsi="Times New Roman" w:cs="Times New Roman"/>
          <w:b/>
          <w:i/>
          <w:sz w:val="28"/>
          <w:szCs w:val="28"/>
          <w:lang w:val="ru-RU"/>
        </w:rPr>
        <w:t xml:space="preserve">5. </w:t>
      </w:r>
      <w:r w:rsidRPr="00C42FC5">
        <w:rPr>
          <w:rFonts w:ascii="Times New Roman" w:eastAsia="Helvetica" w:hAnsi="Times New Roman" w:cs="Times New Roman"/>
          <w:b/>
          <w:i/>
          <w:sz w:val="28"/>
          <w:szCs w:val="28"/>
          <w:lang w:val="ru-RU"/>
        </w:rPr>
        <w:t>Цели и задачи учебного предмета «Специальность и чтение с листа»</w:t>
      </w:r>
      <w:r w:rsidR="00DC7D9A">
        <w:rPr>
          <w:rFonts w:ascii="Times New Roman" w:eastAsia="Helvetica" w:hAnsi="Times New Roman" w:cs="Times New Roman"/>
          <w:b/>
          <w:i/>
          <w:sz w:val="28"/>
          <w:szCs w:val="28"/>
          <w:lang w:val="ru-RU"/>
        </w:rPr>
        <w:t>.</w:t>
      </w:r>
    </w:p>
    <w:p w:rsidR="00426660" w:rsidRDefault="00426660">
      <w:pPr>
        <w:pStyle w:val="Body1"/>
        <w:spacing w:line="360" w:lineRule="auto"/>
        <w:ind w:firstLine="709"/>
        <w:rPr>
          <w:rFonts w:ascii="Times New Roman" w:eastAsia="Helvetica" w:hAnsi="Times New Roman"/>
          <w:color w:val="00000A"/>
          <w:sz w:val="28"/>
          <w:szCs w:val="28"/>
          <w:lang w:val="ru-RU"/>
        </w:rPr>
      </w:pPr>
      <w:r>
        <w:rPr>
          <w:rFonts w:ascii="Times New Roman" w:eastAsia="Helvetica" w:hAnsi="Times New Roman"/>
          <w:b/>
          <w:color w:val="00000A"/>
          <w:sz w:val="28"/>
          <w:szCs w:val="28"/>
          <w:lang w:val="ru-RU"/>
        </w:rPr>
        <w:t>Цели</w:t>
      </w:r>
      <w:r>
        <w:rPr>
          <w:rFonts w:ascii="Times New Roman" w:eastAsia="Helvetica" w:hAnsi="Times New Roman"/>
          <w:color w:val="00000A"/>
          <w:sz w:val="28"/>
          <w:szCs w:val="28"/>
          <w:lang w:val="ru-RU"/>
        </w:rPr>
        <w:t>:</w:t>
      </w:r>
    </w:p>
    <w:p w:rsidR="00426660" w:rsidRDefault="00426660">
      <w:pPr>
        <w:pStyle w:val="13"/>
        <w:widowControl/>
        <w:numPr>
          <w:ilvl w:val="0"/>
          <w:numId w:val="2"/>
        </w:numPr>
        <w:tabs>
          <w:tab w:val="left" w:pos="993"/>
        </w:tabs>
        <w:spacing w:line="360" w:lineRule="auto"/>
        <w:ind w:left="0" w:firstLine="709"/>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обеспечение развития музыкально-творческих способностей </w:t>
      </w:r>
      <w:proofErr w:type="gramStart"/>
      <w:r>
        <w:rPr>
          <w:rFonts w:ascii="Times New Roman" w:hAnsi="Times New Roman" w:cs="Times New Roman"/>
          <w:color w:val="00000A"/>
          <w:sz w:val="28"/>
          <w:szCs w:val="28"/>
        </w:rPr>
        <w:t>учащегося</w:t>
      </w:r>
      <w:proofErr w:type="gramEnd"/>
      <w:r>
        <w:rPr>
          <w:rFonts w:ascii="Times New Roman" w:hAnsi="Times New Roman" w:cs="Times New Roman"/>
          <w:color w:val="00000A"/>
          <w:sz w:val="28"/>
          <w:szCs w:val="28"/>
        </w:rPr>
        <w:t xml:space="preserve"> на основе приобретенных им знаний, умений и навыков в области фортепианного исполнительства;</w:t>
      </w:r>
    </w:p>
    <w:p w:rsidR="00426660" w:rsidRDefault="00426660">
      <w:pPr>
        <w:pStyle w:val="13"/>
        <w:widowControl/>
        <w:numPr>
          <w:ilvl w:val="0"/>
          <w:numId w:val="2"/>
        </w:numPr>
        <w:tabs>
          <w:tab w:val="left" w:pos="993"/>
        </w:tabs>
        <w:spacing w:line="360" w:lineRule="auto"/>
        <w:ind w:left="0" w:firstLine="709"/>
        <w:jc w:val="both"/>
        <w:rPr>
          <w:rFonts w:ascii="Times New Roman" w:hAnsi="Times New Roman" w:cs="Times New Roman"/>
          <w:color w:val="00000A"/>
          <w:sz w:val="28"/>
          <w:szCs w:val="28"/>
        </w:rPr>
      </w:pPr>
      <w:r>
        <w:rPr>
          <w:rFonts w:ascii="Times New Roman" w:hAnsi="Times New Roman" w:cs="Times New Roman"/>
          <w:color w:val="00000A"/>
          <w:sz w:val="28"/>
          <w:szCs w:val="28"/>
        </w:rPr>
        <w:t>выявление одаренных детей в области музыкального исполнительства на фортепиано и подготовки их к дальнейшему поступлению в образовательные учреждения, реализующие образовательные программы среднего профессионального образования.</w:t>
      </w:r>
    </w:p>
    <w:p w:rsidR="00426660" w:rsidRDefault="00426660">
      <w:pPr>
        <w:spacing w:line="360" w:lineRule="auto"/>
        <w:ind w:firstLine="720"/>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Задачи:</w:t>
      </w:r>
    </w:p>
    <w:p w:rsidR="00426660" w:rsidRDefault="00426660">
      <w:pPr>
        <w:pStyle w:val="14"/>
        <w:numPr>
          <w:ilvl w:val="0"/>
          <w:numId w:val="3"/>
        </w:numPr>
        <w:tabs>
          <w:tab w:val="left" w:pos="993"/>
        </w:tabs>
        <w:spacing w:line="360" w:lineRule="auto"/>
        <w:ind w:left="0" w:firstLine="709"/>
        <w:jc w:val="both"/>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развитие интереса к классической музыке и музыкальному творчеству;</w:t>
      </w:r>
    </w:p>
    <w:p w:rsidR="00426660" w:rsidRDefault="00426660">
      <w:pPr>
        <w:pStyle w:val="14"/>
        <w:numPr>
          <w:ilvl w:val="0"/>
          <w:numId w:val="3"/>
        </w:numPr>
        <w:tabs>
          <w:tab w:val="left" w:pos="993"/>
        </w:tabs>
        <w:spacing w:line="360" w:lineRule="auto"/>
        <w:ind w:left="0" w:firstLine="709"/>
        <w:jc w:val="both"/>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развитие музыкальных способностей: слуха, ритма, памяти, музыкальности и артистизма;</w:t>
      </w:r>
    </w:p>
    <w:p w:rsidR="00426660" w:rsidRDefault="00426660">
      <w:pPr>
        <w:pStyle w:val="14"/>
        <w:numPr>
          <w:ilvl w:val="0"/>
          <w:numId w:val="3"/>
        </w:numPr>
        <w:tabs>
          <w:tab w:val="left" w:pos="993"/>
        </w:tabs>
        <w:spacing w:line="360" w:lineRule="auto"/>
        <w:ind w:left="0" w:firstLine="709"/>
        <w:jc w:val="both"/>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lastRenderedPageBreak/>
        <w:t>освоение учащимися музыкальной грамоты, необходимой для владения инструментом в пределах программы</w:t>
      </w:r>
      <w:r w:rsidR="00B73886">
        <w:rPr>
          <w:rFonts w:ascii="Times New Roman" w:eastAsia="ヒラギノ角ゴ Pro W3" w:hAnsi="Times New Roman"/>
          <w:color w:val="000000"/>
          <w:sz w:val="28"/>
          <w:szCs w:val="28"/>
          <w:lang w:val="ru-RU"/>
        </w:rPr>
        <w:t xml:space="preserve"> учебного предмета</w:t>
      </w:r>
      <w:r>
        <w:rPr>
          <w:rFonts w:ascii="Times New Roman" w:eastAsia="ヒラギノ角ゴ Pro W3" w:hAnsi="Times New Roman"/>
          <w:color w:val="000000"/>
          <w:sz w:val="28"/>
          <w:szCs w:val="28"/>
          <w:lang w:val="ru-RU"/>
        </w:rPr>
        <w:t>;</w:t>
      </w:r>
    </w:p>
    <w:p w:rsidR="00426660" w:rsidRDefault="00426660">
      <w:pPr>
        <w:pStyle w:val="14"/>
        <w:numPr>
          <w:ilvl w:val="0"/>
          <w:numId w:val="3"/>
        </w:numPr>
        <w:tabs>
          <w:tab w:val="left" w:pos="993"/>
        </w:tabs>
        <w:spacing w:line="360" w:lineRule="auto"/>
        <w:ind w:left="0" w:firstLine="709"/>
        <w:jc w:val="both"/>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овладение учащимися основными исполнительскими навыками игры на фортепиано, позволяющими грамотно исполнять музыкальное </w:t>
      </w:r>
      <w:proofErr w:type="gramStart"/>
      <w:r>
        <w:rPr>
          <w:rFonts w:ascii="Times New Roman" w:eastAsia="ヒラギノ角ゴ Pro W3" w:hAnsi="Times New Roman"/>
          <w:color w:val="000000"/>
          <w:sz w:val="28"/>
          <w:szCs w:val="28"/>
          <w:lang w:val="ru-RU"/>
        </w:rPr>
        <w:t>произведение</w:t>
      </w:r>
      <w:proofErr w:type="gramEnd"/>
      <w:r>
        <w:rPr>
          <w:rFonts w:ascii="Times New Roman" w:eastAsia="ヒラギノ角ゴ Pro W3" w:hAnsi="Times New Roman"/>
          <w:color w:val="000000"/>
          <w:sz w:val="28"/>
          <w:szCs w:val="28"/>
          <w:lang w:val="ru-RU"/>
        </w:rPr>
        <w:t xml:space="preserve"> как соло, так и в ансамбле, а также исполнять нетрудный аккомпанемент;</w:t>
      </w:r>
    </w:p>
    <w:p w:rsidR="00426660" w:rsidRDefault="00426660">
      <w:pPr>
        <w:pStyle w:val="14"/>
        <w:numPr>
          <w:ilvl w:val="0"/>
          <w:numId w:val="3"/>
        </w:numPr>
        <w:tabs>
          <w:tab w:val="left" w:pos="993"/>
        </w:tabs>
        <w:spacing w:line="360" w:lineRule="auto"/>
        <w:ind w:left="0" w:firstLine="709"/>
        <w:jc w:val="both"/>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обучение навыкам самостоятельной работы с музыкальным материалом и чтению нот с листа;</w:t>
      </w:r>
    </w:p>
    <w:p w:rsidR="00426660" w:rsidRDefault="00426660">
      <w:pPr>
        <w:pStyle w:val="14"/>
        <w:numPr>
          <w:ilvl w:val="0"/>
          <w:numId w:val="3"/>
        </w:numPr>
        <w:tabs>
          <w:tab w:val="left" w:pos="993"/>
        </w:tabs>
        <w:spacing w:line="360" w:lineRule="auto"/>
        <w:ind w:left="0" w:firstLine="709"/>
        <w:jc w:val="both"/>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приобретение </w:t>
      </w:r>
      <w:proofErr w:type="gramStart"/>
      <w:r>
        <w:rPr>
          <w:rFonts w:ascii="Times New Roman" w:eastAsia="ヒラギノ角ゴ Pro W3" w:hAnsi="Times New Roman"/>
          <w:color w:val="000000"/>
          <w:sz w:val="28"/>
          <w:szCs w:val="28"/>
          <w:lang w:val="ru-RU"/>
        </w:rPr>
        <w:t>обучающимися</w:t>
      </w:r>
      <w:proofErr w:type="gramEnd"/>
      <w:r>
        <w:rPr>
          <w:rFonts w:ascii="Times New Roman" w:eastAsia="ヒラギノ角ゴ Pro W3" w:hAnsi="Times New Roman"/>
          <w:color w:val="000000"/>
          <w:sz w:val="28"/>
          <w:szCs w:val="28"/>
          <w:lang w:val="ru-RU"/>
        </w:rPr>
        <w:t xml:space="preserve">  опыта творческой деятельности и публичных выступлений;</w:t>
      </w:r>
    </w:p>
    <w:p w:rsidR="00426660" w:rsidRDefault="00426660">
      <w:pPr>
        <w:pStyle w:val="14"/>
        <w:numPr>
          <w:ilvl w:val="0"/>
          <w:numId w:val="3"/>
        </w:numPr>
        <w:tabs>
          <w:tab w:val="left" w:pos="993"/>
        </w:tabs>
        <w:spacing w:line="360" w:lineRule="auto"/>
        <w:ind w:left="0" w:firstLine="709"/>
        <w:jc w:val="both"/>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w:t>
      </w:r>
    </w:p>
    <w:p w:rsidR="00426660" w:rsidRPr="00614DDC" w:rsidRDefault="007662A6" w:rsidP="007662A6">
      <w:pPr>
        <w:pStyle w:val="Body1"/>
        <w:spacing w:line="360" w:lineRule="auto"/>
        <w:jc w:val="both"/>
        <w:rPr>
          <w:rFonts w:ascii="Times New Roman" w:hAnsi="Times New Roman"/>
          <w:b/>
          <w:i/>
          <w:sz w:val="28"/>
          <w:szCs w:val="28"/>
          <w:lang w:val="ru-RU"/>
        </w:rPr>
      </w:pPr>
      <w:r>
        <w:rPr>
          <w:rFonts w:ascii="Times New Roman" w:hAnsi="Times New Roman"/>
          <w:b/>
          <w:i/>
          <w:sz w:val="28"/>
          <w:szCs w:val="28"/>
          <w:lang w:val="ru-RU"/>
        </w:rPr>
        <w:t xml:space="preserve">6.  </w:t>
      </w:r>
      <w:r w:rsidR="00426660">
        <w:rPr>
          <w:rFonts w:ascii="Times New Roman" w:hAnsi="Times New Roman"/>
          <w:b/>
          <w:i/>
          <w:sz w:val="28"/>
          <w:szCs w:val="28"/>
          <w:lang w:val="ru-RU"/>
        </w:rPr>
        <w:t xml:space="preserve">Обоснование структуры учебного предмета </w:t>
      </w:r>
      <w:r w:rsidR="00426660" w:rsidRPr="00614DDC">
        <w:rPr>
          <w:rFonts w:ascii="Times New Roman" w:hAnsi="Times New Roman"/>
          <w:b/>
          <w:i/>
          <w:sz w:val="28"/>
          <w:szCs w:val="28"/>
          <w:lang w:val="ru-RU"/>
        </w:rPr>
        <w:t>«Специальность и чтение с листа»</w:t>
      </w:r>
      <w:r w:rsidR="00DC7D9A">
        <w:rPr>
          <w:rFonts w:ascii="Times New Roman" w:hAnsi="Times New Roman"/>
          <w:b/>
          <w:i/>
          <w:sz w:val="28"/>
          <w:szCs w:val="28"/>
          <w:lang w:val="ru-RU"/>
        </w:rPr>
        <w:t>.</w:t>
      </w:r>
    </w:p>
    <w:p w:rsidR="00426660" w:rsidRDefault="00426660">
      <w:pPr>
        <w:pStyle w:val="Body1"/>
        <w:spacing w:line="360" w:lineRule="auto"/>
        <w:ind w:firstLine="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Обоснованием структуры программы являются ФГТ, отражающие все аспекты работы преподавателя с учеником. </w:t>
      </w:r>
    </w:p>
    <w:p w:rsidR="00426660" w:rsidRDefault="00426660">
      <w:pPr>
        <w:pStyle w:val="Body1"/>
        <w:tabs>
          <w:tab w:val="left" w:pos="851"/>
        </w:tabs>
        <w:spacing w:line="360" w:lineRule="auto"/>
        <w:ind w:firstLine="567"/>
        <w:rPr>
          <w:rFonts w:ascii="Times New Roman" w:eastAsia="Helvetica" w:hAnsi="Times New Roman"/>
          <w:sz w:val="28"/>
          <w:szCs w:val="28"/>
          <w:lang w:val="ru-RU"/>
        </w:rPr>
      </w:pPr>
      <w:r>
        <w:rPr>
          <w:rFonts w:ascii="Times New Roman" w:eastAsia="Helvetica" w:hAnsi="Times New Roman"/>
          <w:sz w:val="28"/>
          <w:szCs w:val="28"/>
          <w:lang w:val="ru-RU"/>
        </w:rPr>
        <w:t>Программа содержит  следующие разделы:</w:t>
      </w:r>
    </w:p>
    <w:p w:rsidR="00426660" w:rsidRDefault="00426660">
      <w:pPr>
        <w:pStyle w:val="14"/>
        <w:numPr>
          <w:ilvl w:val="0"/>
          <w:numId w:val="4"/>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сведения о затратах учебного времени, предусмотренного на освоение</w:t>
      </w:r>
    </w:p>
    <w:p w:rsidR="00426660" w:rsidRDefault="00426660">
      <w:pPr>
        <w:pStyle w:val="14"/>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учебного предмета;</w:t>
      </w:r>
    </w:p>
    <w:p w:rsidR="00426660" w:rsidRDefault="00426660">
      <w:pPr>
        <w:pStyle w:val="14"/>
        <w:numPr>
          <w:ilvl w:val="0"/>
          <w:numId w:val="4"/>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распределение учебного материала по годам обучения;</w:t>
      </w:r>
    </w:p>
    <w:p w:rsidR="00426660" w:rsidRDefault="00426660">
      <w:pPr>
        <w:pStyle w:val="14"/>
        <w:numPr>
          <w:ilvl w:val="0"/>
          <w:numId w:val="4"/>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описание дидактических единиц учебного предмета;</w:t>
      </w:r>
    </w:p>
    <w:p w:rsidR="00426660" w:rsidRDefault="00426660">
      <w:pPr>
        <w:pStyle w:val="14"/>
        <w:numPr>
          <w:ilvl w:val="0"/>
          <w:numId w:val="4"/>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требования к уровню подготовки </w:t>
      </w:r>
      <w:proofErr w:type="gramStart"/>
      <w:r>
        <w:rPr>
          <w:rFonts w:ascii="Times New Roman" w:eastAsia="Geeza Pro" w:hAnsi="Times New Roman"/>
          <w:color w:val="000000"/>
          <w:sz w:val="28"/>
          <w:szCs w:val="28"/>
          <w:lang w:val="ru-RU"/>
        </w:rPr>
        <w:t>обучающихся</w:t>
      </w:r>
      <w:proofErr w:type="gramEnd"/>
      <w:r>
        <w:rPr>
          <w:rFonts w:ascii="Times New Roman" w:eastAsia="Geeza Pro" w:hAnsi="Times New Roman"/>
          <w:color w:val="000000"/>
          <w:sz w:val="28"/>
          <w:szCs w:val="28"/>
          <w:lang w:val="ru-RU"/>
        </w:rPr>
        <w:t>;</w:t>
      </w:r>
    </w:p>
    <w:p w:rsidR="00426660" w:rsidRDefault="00426660">
      <w:pPr>
        <w:pStyle w:val="14"/>
        <w:numPr>
          <w:ilvl w:val="0"/>
          <w:numId w:val="4"/>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формы и методы контроля, система оценок;</w:t>
      </w:r>
    </w:p>
    <w:p w:rsidR="00426660" w:rsidRDefault="00426660">
      <w:pPr>
        <w:pStyle w:val="14"/>
        <w:numPr>
          <w:ilvl w:val="0"/>
          <w:numId w:val="4"/>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методическое обеспечение учебного процесса.</w:t>
      </w:r>
    </w:p>
    <w:p w:rsidR="00426660" w:rsidRDefault="00426660" w:rsidP="00614DDC">
      <w:pPr>
        <w:tabs>
          <w:tab w:val="left" w:pos="851"/>
        </w:tabs>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 соответствии с данными направлениями строится основной раздел программы "Содержание учебного предмета".</w:t>
      </w:r>
    </w:p>
    <w:p w:rsidR="00DC7D9A" w:rsidRDefault="00DC7D9A" w:rsidP="00614DDC">
      <w:pPr>
        <w:tabs>
          <w:tab w:val="left" w:pos="851"/>
        </w:tabs>
        <w:spacing w:line="360" w:lineRule="auto"/>
        <w:ind w:firstLine="709"/>
        <w:jc w:val="both"/>
        <w:rPr>
          <w:rFonts w:ascii="Times New Roman" w:eastAsia="Geeza Pro" w:hAnsi="Times New Roman"/>
          <w:color w:val="000000"/>
          <w:sz w:val="28"/>
          <w:szCs w:val="28"/>
          <w:lang w:val="ru-RU"/>
        </w:rPr>
      </w:pPr>
    </w:p>
    <w:p w:rsidR="00DC7D9A" w:rsidRDefault="00DC7D9A" w:rsidP="00614DDC">
      <w:pPr>
        <w:tabs>
          <w:tab w:val="left" w:pos="851"/>
        </w:tabs>
        <w:spacing w:line="360" w:lineRule="auto"/>
        <w:ind w:firstLine="709"/>
        <w:jc w:val="both"/>
        <w:rPr>
          <w:rFonts w:ascii="Times New Roman" w:eastAsia="Geeza Pro" w:hAnsi="Times New Roman"/>
          <w:color w:val="000000"/>
          <w:sz w:val="28"/>
          <w:szCs w:val="28"/>
          <w:lang w:val="ru-RU"/>
        </w:rPr>
      </w:pPr>
    </w:p>
    <w:p w:rsidR="00426660" w:rsidRDefault="007662A6" w:rsidP="007662A6">
      <w:pPr>
        <w:pStyle w:val="14"/>
        <w:spacing w:line="360" w:lineRule="auto"/>
        <w:ind w:left="0"/>
        <w:jc w:val="both"/>
        <w:rPr>
          <w:rFonts w:ascii="Times New Roman" w:hAnsi="Times New Roman"/>
          <w:b/>
          <w:i/>
          <w:sz w:val="28"/>
          <w:szCs w:val="28"/>
          <w:lang w:val="ru-RU"/>
        </w:rPr>
      </w:pPr>
      <w:r>
        <w:rPr>
          <w:rFonts w:ascii="Times New Roman" w:hAnsi="Times New Roman"/>
          <w:b/>
          <w:i/>
          <w:sz w:val="28"/>
          <w:szCs w:val="28"/>
          <w:lang w:val="ru-RU"/>
        </w:rPr>
        <w:lastRenderedPageBreak/>
        <w:t xml:space="preserve">7. </w:t>
      </w:r>
      <w:r w:rsidR="00426660">
        <w:rPr>
          <w:rFonts w:ascii="Times New Roman" w:hAnsi="Times New Roman"/>
          <w:b/>
          <w:i/>
          <w:sz w:val="28"/>
          <w:szCs w:val="28"/>
          <w:lang w:val="ru-RU"/>
        </w:rPr>
        <w:t>Методы обучения</w:t>
      </w:r>
      <w:r w:rsidR="00DC7D9A">
        <w:rPr>
          <w:rFonts w:ascii="Times New Roman" w:hAnsi="Times New Roman"/>
          <w:b/>
          <w:i/>
          <w:sz w:val="28"/>
          <w:szCs w:val="28"/>
          <w:lang w:val="ru-RU"/>
        </w:rPr>
        <w:t>.</w:t>
      </w:r>
    </w:p>
    <w:p w:rsidR="00426660" w:rsidRDefault="00426660">
      <w:pPr>
        <w:pStyle w:val="Body1"/>
        <w:spacing w:line="360" w:lineRule="auto"/>
        <w:ind w:firstLine="567"/>
        <w:jc w:val="both"/>
        <w:rPr>
          <w:rFonts w:ascii="Times New Roman" w:eastAsia="Geeza Pro" w:hAnsi="Times New Roman"/>
          <w:sz w:val="28"/>
          <w:szCs w:val="28"/>
          <w:lang w:val="ru-RU"/>
        </w:rPr>
      </w:pPr>
      <w:r>
        <w:rPr>
          <w:rFonts w:ascii="Times New Roman" w:eastAsia="Geeza Pro" w:hAnsi="Times New Roman"/>
          <w:sz w:val="28"/>
          <w:szCs w:val="28"/>
          <w:lang w:val="ru-RU"/>
        </w:rPr>
        <w:t>В музыкальной педагогике применяется комплекс методов обучения. Индивидуальное обучение неразрывно связано с воспитанием ученика, с учетом его возрастных и психологических особенностей.</w:t>
      </w:r>
    </w:p>
    <w:p w:rsidR="00426660" w:rsidRDefault="00426660">
      <w:pPr>
        <w:pStyle w:val="Body1"/>
        <w:spacing w:line="360" w:lineRule="auto"/>
        <w:ind w:firstLine="567"/>
        <w:jc w:val="both"/>
        <w:rPr>
          <w:rFonts w:ascii="Times New Roman" w:eastAsia="Helvetica" w:hAnsi="Times New Roman"/>
          <w:sz w:val="28"/>
          <w:szCs w:val="28"/>
          <w:lang w:val="ru-RU"/>
        </w:rPr>
      </w:pPr>
      <w:r>
        <w:rPr>
          <w:rFonts w:ascii="Times New Roman" w:eastAsia="Helvetica" w:hAnsi="Times New Roman"/>
          <w:sz w:val="28"/>
          <w:szCs w:val="28"/>
          <w:lang w:val="ru-RU"/>
        </w:rPr>
        <w:t>Для достижения поставленной цели и реализации задач предмета используются следующие методы обучения:</w:t>
      </w:r>
    </w:p>
    <w:p w:rsidR="00426660" w:rsidRDefault="00426660">
      <w:pPr>
        <w:pStyle w:val="14"/>
        <w:numPr>
          <w:ilvl w:val="0"/>
          <w:numId w:val="5"/>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словесный (объяснение, беседа, рассказ);</w:t>
      </w:r>
    </w:p>
    <w:p w:rsidR="00426660" w:rsidRDefault="00426660">
      <w:pPr>
        <w:pStyle w:val="14"/>
        <w:numPr>
          <w:ilvl w:val="0"/>
          <w:numId w:val="5"/>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наглядно-слуховой (показ, наблюдение, демонстрация пианистических приемов);</w:t>
      </w:r>
    </w:p>
    <w:p w:rsidR="00426660" w:rsidRDefault="00426660">
      <w:pPr>
        <w:pStyle w:val="14"/>
        <w:numPr>
          <w:ilvl w:val="0"/>
          <w:numId w:val="5"/>
        </w:numPr>
        <w:spacing w:line="360" w:lineRule="auto"/>
        <w:jc w:val="both"/>
        <w:rPr>
          <w:rFonts w:ascii="Times New Roman" w:eastAsia="Geeza Pro" w:hAnsi="Times New Roman"/>
          <w:color w:val="000000"/>
          <w:sz w:val="28"/>
          <w:szCs w:val="28"/>
          <w:lang w:val="ru-RU"/>
        </w:rPr>
      </w:pPr>
      <w:proofErr w:type="gramStart"/>
      <w:r>
        <w:rPr>
          <w:rFonts w:ascii="Times New Roman" w:eastAsia="Geeza Pro" w:hAnsi="Times New Roman"/>
          <w:color w:val="000000"/>
          <w:sz w:val="28"/>
          <w:szCs w:val="28"/>
          <w:lang w:val="ru-RU"/>
        </w:rPr>
        <w:t>практический</w:t>
      </w:r>
      <w:proofErr w:type="gramEnd"/>
      <w:r>
        <w:rPr>
          <w:rFonts w:ascii="Times New Roman" w:eastAsia="Geeza Pro" w:hAnsi="Times New Roman"/>
          <w:color w:val="000000"/>
          <w:sz w:val="28"/>
          <w:szCs w:val="28"/>
          <w:lang w:val="ru-RU"/>
        </w:rPr>
        <w:t xml:space="preserve"> (работа на инструменте, упражнения);</w:t>
      </w:r>
    </w:p>
    <w:p w:rsidR="00426660" w:rsidRDefault="00426660">
      <w:pPr>
        <w:pStyle w:val="14"/>
        <w:numPr>
          <w:ilvl w:val="0"/>
          <w:numId w:val="5"/>
        </w:numPr>
        <w:spacing w:line="360" w:lineRule="auto"/>
        <w:jc w:val="both"/>
        <w:rPr>
          <w:rFonts w:ascii="Times New Roman" w:eastAsia="Geeza Pro" w:hAnsi="Times New Roman"/>
          <w:color w:val="000000"/>
          <w:sz w:val="28"/>
          <w:szCs w:val="28"/>
          <w:lang w:val="ru-RU"/>
        </w:rPr>
      </w:pPr>
      <w:proofErr w:type="gramStart"/>
      <w:r>
        <w:rPr>
          <w:rFonts w:ascii="Times New Roman" w:eastAsia="Geeza Pro" w:hAnsi="Times New Roman"/>
          <w:color w:val="000000"/>
          <w:sz w:val="28"/>
          <w:szCs w:val="28"/>
          <w:lang w:val="ru-RU"/>
        </w:rPr>
        <w:t>аналитический</w:t>
      </w:r>
      <w:proofErr w:type="gramEnd"/>
      <w:r>
        <w:rPr>
          <w:rFonts w:ascii="Times New Roman" w:eastAsia="Geeza Pro" w:hAnsi="Times New Roman"/>
          <w:color w:val="000000"/>
          <w:sz w:val="28"/>
          <w:szCs w:val="28"/>
          <w:lang w:val="ru-RU"/>
        </w:rPr>
        <w:t xml:space="preserve"> (сравнения и обобщения, развитие логического мышления);</w:t>
      </w:r>
    </w:p>
    <w:p w:rsidR="00426660" w:rsidRDefault="00426660">
      <w:pPr>
        <w:pStyle w:val="14"/>
        <w:numPr>
          <w:ilvl w:val="0"/>
          <w:numId w:val="5"/>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эмоциональный (подбор ассоциаций, образов, художественные впечатления).</w:t>
      </w:r>
    </w:p>
    <w:p w:rsidR="00426660" w:rsidRDefault="00426660">
      <w:pPr>
        <w:pStyle w:val="Body1"/>
        <w:spacing w:line="360" w:lineRule="auto"/>
        <w:ind w:firstLine="709"/>
        <w:jc w:val="both"/>
        <w:rPr>
          <w:rFonts w:ascii="Times New Roman" w:eastAsia="Helvetica" w:hAnsi="Times New Roman"/>
          <w:color w:val="00000A"/>
          <w:sz w:val="28"/>
          <w:szCs w:val="28"/>
          <w:lang w:val="ru-RU"/>
        </w:rPr>
      </w:pPr>
      <w:r>
        <w:rPr>
          <w:rFonts w:ascii="Times New Roman" w:eastAsia="Helvetica" w:hAnsi="Times New Roman"/>
          <w:color w:val="00000A"/>
          <w:sz w:val="28"/>
          <w:szCs w:val="28"/>
          <w:lang w:val="ru-RU"/>
        </w:rPr>
        <w:t>Индивидуальный метод обучения позволяет найти более точный и  психологически верный подход к каждому ученику и выбрать наиболее подходящий метод обучения.</w:t>
      </w:r>
    </w:p>
    <w:p w:rsidR="00426660" w:rsidRDefault="00426660">
      <w:pPr>
        <w:pStyle w:val="Body1"/>
        <w:spacing w:line="360" w:lineRule="auto"/>
        <w:ind w:firstLine="709"/>
        <w:jc w:val="both"/>
        <w:rPr>
          <w:rFonts w:ascii="Times New Roman" w:hAnsi="Times New Roman"/>
          <w:color w:val="00000A"/>
          <w:sz w:val="28"/>
          <w:szCs w:val="28"/>
          <w:lang w:val="ru-RU"/>
        </w:rPr>
      </w:pPr>
      <w:r>
        <w:rPr>
          <w:rFonts w:ascii="Times New Roman" w:hAnsi="Times New Roman"/>
          <w:color w:val="00000A"/>
          <w:sz w:val="28"/>
          <w:szCs w:val="28"/>
          <w:lang w:val="ru-RU"/>
        </w:rPr>
        <w:t>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сольного исполнительства на фортепиано.</w:t>
      </w:r>
    </w:p>
    <w:p w:rsidR="00426660" w:rsidRDefault="00426660">
      <w:pPr>
        <w:pStyle w:val="Body1"/>
        <w:spacing w:line="360" w:lineRule="auto"/>
        <w:jc w:val="both"/>
        <w:rPr>
          <w:rFonts w:ascii="Times New Roman" w:eastAsia="Helvetica" w:hAnsi="Times New Roman"/>
          <w:b/>
          <w:i/>
          <w:color w:val="00000A"/>
          <w:sz w:val="28"/>
          <w:szCs w:val="28"/>
          <w:lang w:val="ru-RU"/>
        </w:rPr>
      </w:pPr>
      <w:r>
        <w:rPr>
          <w:rFonts w:ascii="Times New Roman" w:eastAsia="Helvetica" w:hAnsi="Times New Roman"/>
          <w:b/>
          <w:i/>
          <w:color w:val="00000A"/>
          <w:sz w:val="28"/>
          <w:szCs w:val="28"/>
          <w:lang w:val="ru-RU"/>
        </w:rPr>
        <w:t>8. Описание материально-технических условий реализации учебного предмета «Специальность и чтение с листа»</w:t>
      </w:r>
      <w:r w:rsidR="00DC7D9A">
        <w:rPr>
          <w:rFonts w:ascii="Times New Roman" w:eastAsia="Helvetica" w:hAnsi="Times New Roman"/>
          <w:b/>
          <w:i/>
          <w:color w:val="00000A"/>
          <w:sz w:val="28"/>
          <w:szCs w:val="28"/>
          <w:lang w:val="ru-RU"/>
        </w:rPr>
        <w:t>.</w:t>
      </w:r>
    </w:p>
    <w:p w:rsidR="00426660" w:rsidRDefault="00426660">
      <w:pPr>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Материально-техническая база образовательного учреждения должна соответствовать санитарным и противопожарным нормам, нормам охраны труда.</w:t>
      </w:r>
    </w:p>
    <w:p w:rsidR="00426660" w:rsidRDefault="00426660">
      <w:pPr>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Учебные аудитории для занятий по предмету " Специальность и чтение с листа" должны быть оснащены роялями или пианино и должны иметь площадь не менее 6 кв. метров.</w:t>
      </w:r>
    </w:p>
    <w:p w:rsidR="00426660" w:rsidRDefault="00426660">
      <w:pPr>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 xml:space="preserve">Необходимо наличие концертного зала с концертным роялем, библиотеки и фонотеки. Помещения должны быть со звукоизоляцией </w:t>
      </w:r>
      <w:r w:rsidR="00614DDC">
        <w:rPr>
          <w:rFonts w:ascii="Times New Roman" w:eastAsia="Geeza Pro" w:hAnsi="Times New Roman"/>
          <w:color w:val="000000"/>
          <w:sz w:val="28"/>
          <w:szCs w:val="28"/>
          <w:lang w:val="ru-RU"/>
        </w:rPr>
        <w:t xml:space="preserve">и своевременно ремонтироваться. </w:t>
      </w:r>
      <w:r>
        <w:rPr>
          <w:rFonts w:ascii="Times New Roman" w:eastAsia="Geeza Pro" w:hAnsi="Times New Roman"/>
          <w:color w:val="000000"/>
          <w:sz w:val="28"/>
          <w:szCs w:val="28"/>
          <w:lang w:val="ru-RU"/>
        </w:rPr>
        <w:t>Музыкальные инструменты должны регулярно  обслуживаться настройщиками (настройка, мелкий и капитальный ремонт).</w:t>
      </w:r>
    </w:p>
    <w:p w:rsidR="00DC7D9A" w:rsidRDefault="00426660" w:rsidP="00DC7D9A">
      <w:pPr>
        <w:pStyle w:val="Body1"/>
        <w:spacing w:line="360" w:lineRule="auto"/>
        <w:ind w:left="567"/>
        <w:jc w:val="center"/>
        <w:rPr>
          <w:rFonts w:ascii="Times New Roman" w:eastAsia="Helvetica" w:hAnsi="Times New Roman"/>
          <w:b/>
          <w:sz w:val="28"/>
          <w:szCs w:val="28"/>
          <w:lang w:val="ru-RU"/>
        </w:rPr>
      </w:pPr>
      <w:r>
        <w:rPr>
          <w:rFonts w:ascii="Times New Roman" w:eastAsia="Helvetica" w:hAnsi="Times New Roman"/>
          <w:b/>
          <w:sz w:val="28"/>
          <w:szCs w:val="28"/>
        </w:rPr>
        <w:t>II</w:t>
      </w:r>
      <w:r>
        <w:rPr>
          <w:rFonts w:ascii="Times New Roman" w:eastAsia="Helvetica" w:hAnsi="Times New Roman"/>
          <w:b/>
          <w:sz w:val="28"/>
          <w:szCs w:val="28"/>
          <w:lang w:val="ru-RU"/>
        </w:rPr>
        <w:t xml:space="preserve">.   Содержание учебного предмета </w:t>
      </w:r>
    </w:p>
    <w:p w:rsidR="00426660" w:rsidRDefault="00426660" w:rsidP="00DC7D9A">
      <w:pPr>
        <w:pStyle w:val="Body1"/>
        <w:spacing w:line="360" w:lineRule="auto"/>
        <w:ind w:left="567"/>
        <w:jc w:val="center"/>
        <w:rPr>
          <w:rFonts w:ascii="Times New Roman" w:eastAsia="Helvetica" w:hAnsi="Times New Roman"/>
          <w:b/>
          <w:sz w:val="28"/>
          <w:szCs w:val="28"/>
          <w:lang w:val="ru-RU"/>
        </w:rPr>
      </w:pPr>
      <w:r>
        <w:rPr>
          <w:rFonts w:ascii="Times New Roman" w:eastAsia="Helvetica" w:hAnsi="Times New Roman"/>
          <w:b/>
          <w:sz w:val="28"/>
          <w:szCs w:val="28"/>
          <w:lang w:val="ru-RU"/>
        </w:rPr>
        <w:t>"Специальность и чтение с листа"</w:t>
      </w:r>
    </w:p>
    <w:p w:rsidR="00426660" w:rsidRDefault="00426660" w:rsidP="00DC7D9A">
      <w:pPr>
        <w:pStyle w:val="13"/>
        <w:numPr>
          <w:ilvl w:val="0"/>
          <w:numId w:val="6"/>
        </w:numPr>
        <w:tabs>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b/>
          <w:i/>
          <w:sz w:val="28"/>
          <w:szCs w:val="28"/>
        </w:rPr>
        <w:t>Сведения о затратах учебного времени</w:t>
      </w:r>
      <w:r>
        <w:rPr>
          <w:rFonts w:ascii="Times New Roman" w:hAnsi="Times New Roman" w:cs="Times New Roman"/>
          <w:i/>
          <w:sz w:val="28"/>
          <w:szCs w:val="28"/>
        </w:rPr>
        <w:t>,</w:t>
      </w:r>
      <w:r w:rsidR="00AB017E" w:rsidRPr="00AB017E">
        <w:rPr>
          <w:rFonts w:ascii="Times New Roman" w:hAnsi="Times New Roman" w:cs="Times New Roman"/>
          <w:i/>
          <w:sz w:val="28"/>
          <w:szCs w:val="28"/>
        </w:rPr>
        <w:t xml:space="preserve"> </w:t>
      </w:r>
      <w:r>
        <w:rPr>
          <w:rFonts w:ascii="Times New Roman" w:hAnsi="Times New Roman" w:cs="Times New Roman"/>
          <w:sz w:val="28"/>
          <w:szCs w:val="28"/>
        </w:rPr>
        <w:t>предусмотренного на освоение учебного предмета «Специальность и чтение с листа», на максимальную, самостоятельную нагрузку обучающихся и аудиторные занятия:</w:t>
      </w:r>
    </w:p>
    <w:p w:rsidR="00846F88" w:rsidRDefault="00DC7D9A" w:rsidP="00D12F67">
      <w:pPr>
        <w:pStyle w:val="13"/>
        <w:ind w:left="7623"/>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846F88">
        <w:rPr>
          <w:rFonts w:ascii="Times New Roman" w:hAnsi="Times New Roman" w:cs="Times New Roman"/>
          <w:b/>
          <w:i/>
          <w:sz w:val="28"/>
          <w:szCs w:val="28"/>
        </w:rPr>
        <w:t>Таблица 2</w:t>
      </w:r>
    </w:p>
    <w:p w:rsidR="00BF76F8" w:rsidRDefault="00BF76F8" w:rsidP="00D12F67">
      <w:pPr>
        <w:pStyle w:val="13"/>
        <w:ind w:left="7623"/>
        <w:jc w:val="both"/>
        <w:rPr>
          <w:rFonts w:ascii="Times New Roman" w:hAnsi="Times New Roman" w:cs="Times New Roman"/>
          <w:b/>
          <w:i/>
          <w:sz w:val="28"/>
          <w:szCs w:val="28"/>
        </w:rPr>
      </w:pPr>
    </w:p>
    <w:tbl>
      <w:tblPr>
        <w:tblStyle w:val="15"/>
        <w:tblW w:w="0" w:type="auto"/>
        <w:tblLook w:val="04A0" w:firstRow="1" w:lastRow="0" w:firstColumn="1" w:lastColumn="0" w:noHBand="0" w:noVBand="1"/>
      </w:tblPr>
      <w:tblGrid>
        <w:gridCol w:w="2293"/>
        <w:gridCol w:w="1454"/>
        <w:gridCol w:w="7"/>
        <w:gridCol w:w="1448"/>
        <w:gridCol w:w="9"/>
        <w:gridCol w:w="1445"/>
        <w:gridCol w:w="9"/>
        <w:gridCol w:w="1451"/>
        <w:gridCol w:w="1455"/>
      </w:tblGrid>
      <w:tr w:rsidR="00BF76F8" w:rsidRPr="00BF76F8" w:rsidTr="00BF76F8">
        <w:tc>
          <w:tcPr>
            <w:tcW w:w="2293" w:type="dxa"/>
          </w:tcPr>
          <w:p w:rsidR="00BF76F8" w:rsidRPr="00BF76F8" w:rsidRDefault="00BF76F8" w:rsidP="00BF76F8">
            <w:pPr>
              <w:rPr>
                <w:lang w:val="ru-RU"/>
              </w:rPr>
            </w:pPr>
          </w:p>
        </w:tc>
        <w:tc>
          <w:tcPr>
            <w:tcW w:w="7278" w:type="dxa"/>
            <w:gridSpan w:val="8"/>
          </w:tcPr>
          <w:p w:rsidR="00BF76F8" w:rsidRPr="00BF76F8" w:rsidRDefault="00BF76F8" w:rsidP="00BF76F8">
            <w:pPr>
              <w:snapToGrid w:val="0"/>
              <w:spacing w:line="360" w:lineRule="auto"/>
              <w:jc w:val="center"/>
              <w:rPr>
                <w:rFonts w:ascii="Times New Roman" w:hAnsi="Times New Roman"/>
                <w:sz w:val="24"/>
                <w:szCs w:val="24"/>
                <w:lang w:val="ru-RU"/>
              </w:rPr>
            </w:pPr>
            <w:r w:rsidRPr="00BF76F8">
              <w:rPr>
                <w:rFonts w:ascii="Times New Roman" w:hAnsi="Times New Roman"/>
                <w:sz w:val="24"/>
                <w:szCs w:val="24"/>
                <w:lang w:val="ru-RU"/>
              </w:rPr>
              <w:t>Распределение по годам обучения</w:t>
            </w:r>
          </w:p>
        </w:tc>
      </w:tr>
      <w:tr w:rsidR="00BF76F8" w:rsidRPr="00BF76F8" w:rsidTr="00BF76F8">
        <w:tc>
          <w:tcPr>
            <w:tcW w:w="2293" w:type="dxa"/>
          </w:tcPr>
          <w:p w:rsidR="00BF76F8" w:rsidRPr="00BF76F8" w:rsidRDefault="00BF76F8" w:rsidP="00BF76F8">
            <w:pPr>
              <w:rPr>
                <w:sz w:val="24"/>
                <w:szCs w:val="24"/>
                <w:lang w:val="ru-RU"/>
              </w:rPr>
            </w:pPr>
            <w:r w:rsidRPr="00BF76F8">
              <w:rPr>
                <w:rFonts w:ascii="Times New Roman" w:eastAsia="ヒラギノ角ゴ Pro W3" w:hAnsi="Times New Roman"/>
                <w:color w:val="000000"/>
                <w:sz w:val="24"/>
                <w:szCs w:val="24"/>
                <w:lang w:val="ru-RU"/>
              </w:rPr>
              <w:t>Классы</w:t>
            </w:r>
          </w:p>
        </w:tc>
        <w:tc>
          <w:tcPr>
            <w:tcW w:w="1461" w:type="dxa"/>
            <w:gridSpan w:val="2"/>
          </w:tcPr>
          <w:p w:rsidR="00BF76F8" w:rsidRPr="00BF76F8" w:rsidRDefault="00BF76F8" w:rsidP="00BF76F8">
            <w:pPr>
              <w:snapToGrid w:val="0"/>
              <w:spacing w:line="360" w:lineRule="auto"/>
              <w:jc w:val="center"/>
              <w:rPr>
                <w:rFonts w:ascii="Times New Roman" w:hAnsi="Times New Roman"/>
                <w:sz w:val="24"/>
                <w:szCs w:val="24"/>
              </w:rPr>
            </w:pPr>
            <w:r w:rsidRPr="00BF76F8">
              <w:rPr>
                <w:rFonts w:ascii="Times New Roman" w:hAnsi="Times New Roman"/>
                <w:sz w:val="24"/>
                <w:szCs w:val="24"/>
              </w:rPr>
              <w:t>1</w:t>
            </w:r>
          </w:p>
        </w:tc>
        <w:tc>
          <w:tcPr>
            <w:tcW w:w="1457" w:type="dxa"/>
            <w:gridSpan w:val="2"/>
          </w:tcPr>
          <w:p w:rsidR="00BF76F8" w:rsidRPr="00BF76F8" w:rsidRDefault="00BF76F8" w:rsidP="00BF76F8">
            <w:pPr>
              <w:snapToGrid w:val="0"/>
              <w:spacing w:line="360" w:lineRule="auto"/>
              <w:jc w:val="center"/>
              <w:rPr>
                <w:rFonts w:ascii="Times New Roman" w:hAnsi="Times New Roman"/>
                <w:sz w:val="24"/>
                <w:szCs w:val="24"/>
              </w:rPr>
            </w:pPr>
            <w:r w:rsidRPr="00BF76F8">
              <w:rPr>
                <w:rFonts w:ascii="Times New Roman" w:hAnsi="Times New Roman"/>
                <w:sz w:val="24"/>
                <w:szCs w:val="24"/>
              </w:rPr>
              <w:t>2</w:t>
            </w:r>
          </w:p>
        </w:tc>
        <w:tc>
          <w:tcPr>
            <w:tcW w:w="1454" w:type="dxa"/>
            <w:gridSpan w:val="2"/>
          </w:tcPr>
          <w:p w:rsidR="00BF76F8" w:rsidRPr="00BF76F8" w:rsidRDefault="00BF76F8" w:rsidP="00BF76F8">
            <w:pPr>
              <w:snapToGrid w:val="0"/>
              <w:spacing w:line="360" w:lineRule="auto"/>
              <w:jc w:val="center"/>
              <w:rPr>
                <w:rFonts w:ascii="Times New Roman" w:hAnsi="Times New Roman"/>
                <w:sz w:val="24"/>
                <w:szCs w:val="24"/>
              </w:rPr>
            </w:pPr>
            <w:r w:rsidRPr="00BF76F8">
              <w:rPr>
                <w:rFonts w:ascii="Times New Roman" w:hAnsi="Times New Roman"/>
                <w:sz w:val="24"/>
                <w:szCs w:val="24"/>
              </w:rPr>
              <w:t>3</w:t>
            </w:r>
          </w:p>
        </w:tc>
        <w:tc>
          <w:tcPr>
            <w:tcW w:w="1451" w:type="dxa"/>
          </w:tcPr>
          <w:p w:rsidR="00BF76F8" w:rsidRPr="00BF76F8" w:rsidRDefault="00BF76F8" w:rsidP="00BF76F8">
            <w:pPr>
              <w:snapToGrid w:val="0"/>
              <w:spacing w:line="360" w:lineRule="auto"/>
              <w:jc w:val="center"/>
              <w:rPr>
                <w:rFonts w:ascii="Times New Roman" w:hAnsi="Times New Roman"/>
                <w:sz w:val="24"/>
                <w:szCs w:val="24"/>
              </w:rPr>
            </w:pPr>
            <w:r w:rsidRPr="00BF76F8">
              <w:rPr>
                <w:rFonts w:ascii="Times New Roman" w:hAnsi="Times New Roman"/>
                <w:sz w:val="24"/>
                <w:szCs w:val="24"/>
              </w:rPr>
              <w:t>4</w:t>
            </w:r>
          </w:p>
        </w:tc>
        <w:tc>
          <w:tcPr>
            <w:tcW w:w="1455" w:type="dxa"/>
          </w:tcPr>
          <w:p w:rsidR="00BF76F8" w:rsidRPr="00BF76F8" w:rsidRDefault="00BF76F8" w:rsidP="00BF76F8">
            <w:pPr>
              <w:snapToGrid w:val="0"/>
              <w:spacing w:line="360" w:lineRule="auto"/>
              <w:jc w:val="center"/>
              <w:rPr>
                <w:rFonts w:ascii="Times New Roman" w:hAnsi="Times New Roman"/>
                <w:sz w:val="24"/>
                <w:szCs w:val="24"/>
              </w:rPr>
            </w:pPr>
            <w:r w:rsidRPr="00BF76F8">
              <w:rPr>
                <w:rFonts w:ascii="Times New Roman" w:hAnsi="Times New Roman"/>
                <w:sz w:val="24"/>
                <w:szCs w:val="24"/>
              </w:rPr>
              <w:t>5</w:t>
            </w:r>
          </w:p>
        </w:tc>
      </w:tr>
      <w:tr w:rsidR="00BF76F8" w:rsidRPr="00BF76F8" w:rsidTr="00BF76F8">
        <w:tc>
          <w:tcPr>
            <w:tcW w:w="2293" w:type="dxa"/>
          </w:tcPr>
          <w:p w:rsidR="00BF76F8" w:rsidRPr="00BF76F8" w:rsidRDefault="00BF76F8" w:rsidP="00BF76F8">
            <w:pPr>
              <w:rPr>
                <w:sz w:val="24"/>
                <w:szCs w:val="24"/>
                <w:lang w:val="ru-RU"/>
              </w:rPr>
            </w:pPr>
            <w:r w:rsidRPr="00BF76F8">
              <w:rPr>
                <w:rFonts w:ascii="Times New Roman" w:hAnsi="Times New Roman"/>
                <w:sz w:val="24"/>
                <w:szCs w:val="24"/>
                <w:lang w:val="ru-RU"/>
              </w:rPr>
              <w:t>Продолжительность учебных занятий (в неделях)</w:t>
            </w:r>
          </w:p>
        </w:tc>
        <w:tc>
          <w:tcPr>
            <w:tcW w:w="1461" w:type="dxa"/>
            <w:gridSpan w:val="2"/>
          </w:tcPr>
          <w:p w:rsidR="00BF76F8" w:rsidRPr="00BF76F8" w:rsidRDefault="00BF76F8" w:rsidP="00BF76F8">
            <w:pPr>
              <w:snapToGrid w:val="0"/>
              <w:spacing w:line="360" w:lineRule="auto"/>
              <w:jc w:val="center"/>
              <w:rPr>
                <w:rFonts w:ascii="Times New Roman" w:hAnsi="Times New Roman"/>
                <w:sz w:val="24"/>
                <w:szCs w:val="24"/>
                <w:lang w:val="ru-RU"/>
              </w:rPr>
            </w:pPr>
          </w:p>
          <w:p w:rsidR="00BF76F8" w:rsidRPr="00BF76F8" w:rsidRDefault="00BF76F8" w:rsidP="00BF76F8">
            <w:pPr>
              <w:snapToGrid w:val="0"/>
              <w:spacing w:line="360" w:lineRule="auto"/>
              <w:jc w:val="center"/>
              <w:rPr>
                <w:rFonts w:ascii="Times New Roman" w:hAnsi="Times New Roman"/>
                <w:sz w:val="24"/>
                <w:szCs w:val="24"/>
              </w:rPr>
            </w:pPr>
            <w:r w:rsidRPr="00BF76F8">
              <w:rPr>
                <w:rFonts w:ascii="Times New Roman" w:hAnsi="Times New Roman"/>
                <w:sz w:val="24"/>
                <w:szCs w:val="24"/>
              </w:rPr>
              <w:t>32</w:t>
            </w:r>
          </w:p>
        </w:tc>
        <w:tc>
          <w:tcPr>
            <w:tcW w:w="1457" w:type="dxa"/>
            <w:gridSpan w:val="2"/>
          </w:tcPr>
          <w:p w:rsidR="00BF76F8" w:rsidRPr="00BF76F8" w:rsidRDefault="00BF76F8" w:rsidP="00BF76F8">
            <w:pPr>
              <w:snapToGrid w:val="0"/>
              <w:spacing w:line="360" w:lineRule="auto"/>
              <w:jc w:val="center"/>
              <w:rPr>
                <w:rFonts w:ascii="Times New Roman" w:hAnsi="Times New Roman"/>
                <w:sz w:val="24"/>
                <w:szCs w:val="24"/>
                <w:lang w:val="ru-RU"/>
              </w:rPr>
            </w:pPr>
          </w:p>
          <w:p w:rsidR="00BF76F8" w:rsidRPr="00BF76F8" w:rsidRDefault="00BF76F8" w:rsidP="00BF76F8">
            <w:pPr>
              <w:snapToGrid w:val="0"/>
              <w:spacing w:line="360" w:lineRule="auto"/>
              <w:jc w:val="center"/>
              <w:rPr>
                <w:rFonts w:ascii="Times New Roman" w:hAnsi="Times New Roman"/>
                <w:sz w:val="24"/>
                <w:szCs w:val="24"/>
              </w:rPr>
            </w:pPr>
            <w:r w:rsidRPr="00BF76F8">
              <w:rPr>
                <w:rFonts w:ascii="Times New Roman" w:hAnsi="Times New Roman"/>
                <w:sz w:val="24"/>
                <w:szCs w:val="24"/>
              </w:rPr>
              <w:t>33</w:t>
            </w:r>
          </w:p>
        </w:tc>
        <w:tc>
          <w:tcPr>
            <w:tcW w:w="1454" w:type="dxa"/>
            <w:gridSpan w:val="2"/>
          </w:tcPr>
          <w:p w:rsidR="00BF76F8" w:rsidRPr="00BF76F8" w:rsidRDefault="00BF76F8" w:rsidP="00BF76F8">
            <w:pPr>
              <w:snapToGrid w:val="0"/>
              <w:spacing w:line="360" w:lineRule="auto"/>
              <w:jc w:val="center"/>
              <w:rPr>
                <w:rFonts w:ascii="Times New Roman" w:hAnsi="Times New Roman"/>
                <w:sz w:val="24"/>
                <w:szCs w:val="24"/>
                <w:lang w:val="ru-RU"/>
              </w:rPr>
            </w:pPr>
          </w:p>
          <w:p w:rsidR="00BF76F8" w:rsidRPr="00BF76F8" w:rsidRDefault="00BF76F8" w:rsidP="00BF76F8">
            <w:pPr>
              <w:snapToGrid w:val="0"/>
              <w:spacing w:line="360" w:lineRule="auto"/>
              <w:jc w:val="center"/>
              <w:rPr>
                <w:rFonts w:ascii="Times New Roman" w:hAnsi="Times New Roman"/>
                <w:sz w:val="24"/>
                <w:szCs w:val="24"/>
              </w:rPr>
            </w:pPr>
            <w:r w:rsidRPr="00BF76F8">
              <w:rPr>
                <w:rFonts w:ascii="Times New Roman" w:hAnsi="Times New Roman"/>
                <w:sz w:val="24"/>
                <w:szCs w:val="24"/>
              </w:rPr>
              <w:t>33</w:t>
            </w:r>
          </w:p>
        </w:tc>
        <w:tc>
          <w:tcPr>
            <w:tcW w:w="1451" w:type="dxa"/>
          </w:tcPr>
          <w:p w:rsidR="00BF76F8" w:rsidRPr="00BF76F8" w:rsidRDefault="00BF76F8" w:rsidP="00BF76F8">
            <w:pPr>
              <w:snapToGrid w:val="0"/>
              <w:spacing w:line="360" w:lineRule="auto"/>
              <w:jc w:val="center"/>
              <w:rPr>
                <w:rFonts w:ascii="Times New Roman" w:hAnsi="Times New Roman"/>
                <w:sz w:val="24"/>
                <w:szCs w:val="24"/>
                <w:lang w:val="ru-RU"/>
              </w:rPr>
            </w:pPr>
          </w:p>
          <w:p w:rsidR="00BF76F8" w:rsidRPr="00BF76F8" w:rsidRDefault="00BF76F8" w:rsidP="00BF76F8">
            <w:pPr>
              <w:snapToGrid w:val="0"/>
              <w:spacing w:line="360" w:lineRule="auto"/>
              <w:jc w:val="center"/>
              <w:rPr>
                <w:rFonts w:ascii="Times New Roman" w:hAnsi="Times New Roman"/>
                <w:sz w:val="24"/>
                <w:szCs w:val="24"/>
              </w:rPr>
            </w:pPr>
            <w:r w:rsidRPr="00BF76F8">
              <w:rPr>
                <w:rFonts w:ascii="Times New Roman" w:hAnsi="Times New Roman"/>
                <w:sz w:val="24"/>
                <w:szCs w:val="24"/>
              </w:rPr>
              <w:t>33</w:t>
            </w:r>
          </w:p>
        </w:tc>
        <w:tc>
          <w:tcPr>
            <w:tcW w:w="1455" w:type="dxa"/>
          </w:tcPr>
          <w:p w:rsidR="00BF76F8" w:rsidRPr="00BF76F8" w:rsidRDefault="00BF76F8" w:rsidP="00BF76F8">
            <w:pPr>
              <w:snapToGrid w:val="0"/>
              <w:spacing w:line="360" w:lineRule="auto"/>
              <w:jc w:val="center"/>
              <w:rPr>
                <w:rFonts w:ascii="Times New Roman" w:hAnsi="Times New Roman"/>
                <w:sz w:val="24"/>
                <w:szCs w:val="24"/>
                <w:lang w:val="ru-RU"/>
              </w:rPr>
            </w:pPr>
          </w:p>
          <w:p w:rsidR="00BF76F8" w:rsidRPr="00BF76F8" w:rsidRDefault="00BF76F8" w:rsidP="00BF76F8">
            <w:pPr>
              <w:snapToGrid w:val="0"/>
              <w:spacing w:line="360" w:lineRule="auto"/>
              <w:jc w:val="center"/>
              <w:rPr>
                <w:rFonts w:ascii="Times New Roman" w:hAnsi="Times New Roman"/>
                <w:sz w:val="24"/>
                <w:szCs w:val="24"/>
              </w:rPr>
            </w:pPr>
            <w:r w:rsidRPr="00BF76F8">
              <w:rPr>
                <w:rFonts w:ascii="Times New Roman" w:hAnsi="Times New Roman"/>
                <w:sz w:val="24"/>
                <w:szCs w:val="24"/>
              </w:rPr>
              <w:t>33</w:t>
            </w:r>
          </w:p>
        </w:tc>
      </w:tr>
      <w:tr w:rsidR="00BF76F8" w:rsidRPr="00BF76F8" w:rsidTr="00BF76F8">
        <w:tc>
          <w:tcPr>
            <w:tcW w:w="2293" w:type="dxa"/>
          </w:tcPr>
          <w:p w:rsidR="00BF76F8" w:rsidRPr="00BF76F8" w:rsidRDefault="00BF76F8" w:rsidP="00BF76F8">
            <w:pPr>
              <w:rPr>
                <w:rFonts w:ascii="Times New Roman" w:hAnsi="Times New Roman" w:cs="Times New Roman"/>
                <w:sz w:val="24"/>
                <w:szCs w:val="24"/>
                <w:lang w:val="ru-RU"/>
              </w:rPr>
            </w:pPr>
            <w:r w:rsidRPr="00BF76F8">
              <w:rPr>
                <w:rFonts w:ascii="Times New Roman" w:hAnsi="Times New Roman" w:cs="Times New Roman"/>
                <w:sz w:val="24"/>
                <w:szCs w:val="24"/>
                <w:lang w:val="ru-RU"/>
              </w:rPr>
              <w:t xml:space="preserve">Количество часов на </w:t>
            </w:r>
            <w:r w:rsidRPr="00BF76F8">
              <w:rPr>
                <w:rFonts w:ascii="Times New Roman" w:hAnsi="Times New Roman" w:cs="Times New Roman"/>
                <w:b/>
                <w:sz w:val="24"/>
                <w:szCs w:val="24"/>
                <w:lang w:val="ru-RU"/>
              </w:rPr>
              <w:t>аудиторные</w:t>
            </w:r>
            <w:r w:rsidRPr="00BF76F8">
              <w:rPr>
                <w:rFonts w:ascii="Times New Roman" w:hAnsi="Times New Roman" w:cs="Times New Roman"/>
                <w:sz w:val="24"/>
                <w:szCs w:val="24"/>
                <w:lang w:val="ru-RU"/>
              </w:rPr>
              <w:t xml:space="preserve"> занятия (в неделю)</w:t>
            </w:r>
          </w:p>
        </w:tc>
        <w:tc>
          <w:tcPr>
            <w:tcW w:w="1461" w:type="dxa"/>
            <w:gridSpan w:val="2"/>
          </w:tcPr>
          <w:p w:rsidR="00BF76F8" w:rsidRPr="00BF76F8" w:rsidRDefault="00BF76F8" w:rsidP="00BF76F8">
            <w:pPr>
              <w:snapToGrid w:val="0"/>
              <w:spacing w:line="360" w:lineRule="auto"/>
              <w:jc w:val="center"/>
              <w:rPr>
                <w:rFonts w:ascii="Times New Roman" w:hAnsi="Times New Roman"/>
                <w:sz w:val="24"/>
                <w:szCs w:val="24"/>
                <w:lang w:val="ru-RU"/>
              </w:rPr>
            </w:pPr>
          </w:p>
          <w:p w:rsidR="00BF76F8" w:rsidRPr="00BF76F8" w:rsidRDefault="00BF76F8" w:rsidP="00BF76F8">
            <w:pPr>
              <w:snapToGrid w:val="0"/>
              <w:spacing w:line="360" w:lineRule="auto"/>
              <w:jc w:val="center"/>
              <w:rPr>
                <w:rFonts w:ascii="Times New Roman" w:hAnsi="Times New Roman"/>
                <w:sz w:val="24"/>
                <w:szCs w:val="24"/>
              </w:rPr>
            </w:pPr>
            <w:r w:rsidRPr="00BF76F8">
              <w:rPr>
                <w:rFonts w:ascii="Times New Roman" w:hAnsi="Times New Roman"/>
                <w:sz w:val="24"/>
                <w:szCs w:val="24"/>
              </w:rPr>
              <w:t>2</w:t>
            </w:r>
          </w:p>
        </w:tc>
        <w:tc>
          <w:tcPr>
            <w:tcW w:w="1457" w:type="dxa"/>
            <w:gridSpan w:val="2"/>
          </w:tcPr>
          <w:p w:rsidR="00BF76F8" w:rsidRPr="00BF76F8" w:rsidRDefault="00BF76F8" w:rsidP="00BF76F8">
            <w:pPr>
              <w:snapToGrid w:val="0"/>
              <w:spacing w:line="360" w:lineRule="auto"/>
              <w:jc w:val="center"/>
              <w:rPr>
                <w:rFonts w:ascii="Times New Roman" w:hAnsi="Times New Roman"/>
                <w:sz w:val="24"/>
                <w:szCs w:val="24"/>
                <w:lang w:val="ru-RU"/>
              </w:rPr>
            </w:pPr>
          </w:p>
          <w:p w:rsidR="00BF76F8" w:rsidRPr="00BF76F8" w:rsidRDefault="00BF76F8" w:rsidP="00BF76F8">
            <w:pPr>
              <w:snapToGrid w:val="0"/>
              <w:spacing w:line="360" w:lineRule="auto"/>
              <w:jc w:val="center"/>
              <w:rPr>
                <w:rFonts w:ascii="Times New Roman" w:hAnsi="Times New Roman"/>
                <w:sz w:val="24"/>
                <w:szCs w:val="24"/>
              </w:rPr>
            </w:pPr>
            <w:r w:rsidRPr="00BF76F8">
              <w:rPr>
                <w:rFonts w:ascii="Times New Roman" w:hAnsi="Times New Roman"/>
                <w:sz w:val="24"/>
                <w:szCs w:val="24"/>
              </w:rPr>
              <w:t>2</w:t>
            </w:r>
          </w:p>
        </w:tc>
        <w:tc>
          <w:tcPr>
            <w:tcW w:w="1454" w:type="dxa"/>
            <w:gridSpan w:val="2"/>
          </w:tcPr>
          <w:p w:rsidR="00BF76F8" w:rsidRPr="00BF76F8" w:rsidRDefault="00BF76F8" w:rsidP="00BF76F8">
            <w:pPr>
              <w:snapToGrid w:val="0"/>
              <w:spacing w:line="360" w:lineRule="auto"/>
              <w:jc w:val="center"/>
              <w:rPr>
                <w:rFonts w:ascii="Times New Roman" w:hAnsi="Times New Roman"/>
                <w:sz w:val="24"/>
                <w:szCs w:val="24"/>
                <w:lang w:val="ru-RU"/>
              </w:rPr>
            </w:pPr>
          </w:p>
          <w:p w:rsidR="00BF76F8" w:rsidRPr="00BF76F8" w:rsidRDefault="00BF76F8" w:rsidP="00BF76F8">
            <w:pPr>
              <w:snapToGrid w:val="0"/>
              <w:spacing w:line="360" w:lineRule="auto"/>
              <w:jc w:val="center"/>
              <w:rPr>
                <w:rFonts w:ascii="Times New Roman" w:hAnsi="Times New Roman"/>
                <w:sz w:val="24"/>
                <w:szCs w:val="24"/>
                <w:lang w:val="ru-RU"/>
              </w:rPr>
            </w:pPr>
            <w:r w:rsidRPr="00BF76F8">
              <w:rPr>
                <w:rFonts w:ascii="Times New Roman" w:hAnsi="Times New Roman"/>
                <w:sz w:val="24"/>
                <w:szCs w:val="24"/>
              </w:rPr>
              <w:t>2</w:t>
            </w:r>
            <w:r w:rsidRPr="00BF76F8">
              <w:rPr>
                <w:rFonts w:ascii="Times New Roman" w:hAnsi="Times New Roman"/>
                <w:sz w:val="24"/>
                <w:szCs w:val="24"/>
                <w:lang w:val="ru-RU"/>
              </w:rPr>
              <w:t>,5</w:t>
            </w:r>
          </w:p>
        </w:tc>
        <w:tc>
          <w:tcPr>
            <w:tcW w:w="1451" w:type="dxa"/>
          </w:tcPr>
          <w:p w:rsidR="00BF76F8" w:rsidRPr="00BF76F8" w:rsidRDefault="00BF76F8" w:rsidP="00BF76F8">
            <w:pPr>
              <w:snapToGrid w:val="0"/>
              <w:spacing w:line="360" w:lineRule="auto"/>
              <w:jc w:val="center"/>
              <w:rPr>
                <w:rFonts w:ascii="Times New Roman" w:hAnsi="Times New Roman"/>
                <w:sz w:val="24"/>
                <w:szCs w:val="24"/>
                <w:lang w:val="ru-RU"/>
              </w:rPr>
            </w:pPr>
          </w:p>
          <w:p w:rsidR="00BF76F8" w:rsidRPr="00BF76F8" w:rsidRDefault="00BF76F8" w:rsidP="00BF76F8">
            <w:pPr>
              <w:snapToGrid w:val="0"/>
              <w:spacing w:line="360" w:lineRule="auto"/>
              <w:jc w:val="center"/>
              <w:rPr>
                <w:rFonts w:ascii="Times New Roman" w:hAnsi="Times New Roman"/>
                <w:sz w:val="24"/>
                <w:szCs w:val="24"/>
                <w:lang w:val="ru-RU"/>
              </w:rPr>
            </w:pPr>
            <w:r w:rsidRPr="00BF76F8">
              <w:rPr>
                <w:rFonts w:ascii="Times New Roman" w:hAnsi="Times New Roman"/>
                <w:sz w:val="24"/>
                <w:szCs w:val="24"/>
              </w:rPr>
              <w:t>2</w:t>
            </w:r>
            <w:r w:rsidRPr="00BF76F8">
              <w:rPr>
                <w:rFonts w:ascii="Times New Roman" w:hAnsi="Times New Roman"/>
                <w:sz w:val="24"/>
                <w:szCs w:val="24"/>
                <w:lang w:val="ru-RU"/>
              </w:rPr>
              <w:t>,5</w:t>
            </w:r>
          </w:p>
        </w:tc>
        <w:tc>
          <w:tcPr>
            <w:tcW w:w="1455" w:type="dxa"/>
          </w:tcPr>
          <w:p w:rsidR="00BF76F8" w:rsidRPr="00BF76F8" w:rsidRDefault="00BF76F8" w:rsidP="00BF76F8">
            <w:pPr>
              <w:snapToGrid w:val="0"/>
              <w:spacing w:line="360" w:lineRule="auto"/>
              <w:jc w:val="center"/>
              <w:rPr>
                <w:rFonts w:ascii="Times New Roman" w:hAnsi="Times New Roman"/>
                <w:sz w:val="24"/>
                <w:szCs w:val="24"/>
                <w:lang w:val="ru-RU"/>
              </w:rPr>
            </w:pPr>
          </w:p>
          <w:p w:rsidR="00BF76F8" w:rsidRPr="00BF76F8" w:rsidRDefault="00BF76F8" w:rsidP="00BF76F8">
            <w:pPr>
              <w:snapToGrid w:val="0"/>
              <w:spacing w:line="360" w:lineRule="auto"/>
              <w:jc w:val="center"/>
              <w:rPr>
                <w:rFonts w:ascii="Times New Roman" w:hAnsi="Times New Roman"/>
                <w:sz w:val="24"/>
                <w:szCs w:val="24"/>
                <w:lang w:val="ru-RU"/>
              </w:rPr>
            </w:pPr>
            <w:r w:rsidRPr="00BF76F8">
              <w:rPr>
                <w:rFonts w:ascii="Times New Roman" w:hAnsi="Times New Roman"/>
                <w:sz w:val="24"/>
                <w:szCs w:val="24"/>
                <w:lang w:val="ru-RU"/>
              </w:rPr>
              <w:t>3</w:t>
            </w:r>
          </w:p>
        </w:tc>
      </w:tr>
      <w:tr w:rsidR="00BF76F8" w:rsidRPr="00BF76F8" w:rsidTr="00BF76F8">
        <w:tc>
          <w:tcPr>
            <w:tcW w:w="2293" w:type="dxa"/>
          </w:tcPr>
          <w:p w:rsidR="00BF76F8" w:rsidRPr="00BF76F8" w:rsidRDefault="00BF76F8" w:rsidP="00BF76F8">
            <w:pPr>
              <w:rPr>
                <w:rFonts w:ascii="Times New Roman" w:hAnsi="Times New Roman" w:cs="Times New Roman"/>
                <w:sz w:val="24"/>
                <w:szCs w:val="24"/>
                <w:lang w:val="ru-RU"/>
              </w:rPr>
            </w:pPr>
            <w:r w:rsidRPr="00BF76F8">
              <w:rPr>
                <w:rFonts w:ascii="Times New Roman" w:hAnsi="Times New Roman" w:cs="Times New Roman"/>
                <w:sz w:val="24"/>
                <w:szCs w:val="24"/>
                <w:lang w:val="ru-RU"/>
              </w:rPr>
              <w:t xml:space="preserve">Общее количество часов </w:t>
            </w:r>
            <w:proofErr w:type="gramStart"/>
            <w:r w:rsidRPr="00BF76F8">
              <w:rPr>
                <w:rFonts w:ascii="Times New Roman" w:hAnsi="Times New Roman" w:cs="Times New Roman"/>
                <w:sz w:val="24"/>
                <w:szCs w:val="24"/>
                <w:lang w:val="ru-RU"/>
              </w:rPr>
              <w:t>на</w:t>
            </w:r>
            <w:proofErr w:type="gramEnd"/>
          </w:p>
          <w:p w:rsidR="00BF76F8" w:rsidRPr="00BF76F8" w:rsidRDefault="00BF76F8" w:rsidP="00BF76F8">
            <w:pPr>
              <w:rPr>
                <w:sz w:val="24"/>
                <w:szCs w:val="24"/>
                <w:lang w:val="ru-RU"/>
              </w:rPr>
            </w:pPr>
            <w:r w:rsidRPr="00BF76F8">
              <w:rPr>
                <w:rFonts w:ascii="Times New Roman" w:hAnsi="Times New Roman" w:cs="Times New Roman"/>
                <w:sz w:val="24"/>
                <w:szCs w:val="24"/>
                <w:lang w:val="ru-RU"/>
              </w:rPr>
              <w:t>аудиторные занятия</w:t>
            </w:r>
          </w:p>
        </w:tc>
        <w:tc>
          <w:tcPr>
            <w:tcW w:w="7278" w:type="dxa"/>
            <w:gridSpan w:val="8"/>
            <w:vAlign w:val="center"/>
          </w:tcPr>
          <w:p w:rsidR="00BF76F8" w:rsidRPr="00BF76F8" w:rsidRDefault="00BF76F8" w:rsidP="00BF76F8">
            <w:pPr>
              <w:jc w:val="center"/>
              <w:rPr>
                <w:sz w:val="24"/>
                <w:szCs w:val="24"/>
                <w:lang w:val="ru-RU"/>
              </w:rPr>
            </w:pPr>
            <w:r w:rsidRPr="00BF76F8">
              <w:rPr>
                <w:rFonts w:ascii="Times New Roman" w:hAnsi="Times New Roman"/>
                <w:sz w:val="24"/>
                <w:szCs w:val="24"/>
                <w:lang w:val="ru-RU"/>
              </w:rPr>
              <w:t>394</w:t>
            </w:r>
          </w:p>
        </w:tc>
      </w:tr>
      <w:tr w:rsidR="00BF76F8" w:rsidRPr="00BF76F8" w:rsidTr="00BF76F8">
        <w:tc>
          <w:tcPr>
            <w:tcW w:w="2293" w:type="dxa"/>
          </w:tcPr>
          <w:p w:rsidR="00BF76F8" w:rsidRPr="00BF76F8" w:rsidRDefault="00BF76F8" w:rsidP="00BF76F8">
            <w:pPr>
              <w:rPr>
                <w:sz w:val="24"/>
                <w:szCs w:val="24"/>
                <w:lang w:val="ru-RU"/>
              </w:rPr>
            </w:pPr>
            <w:r w:rsidRPr="00BF76F8">
              <w:rPr>
                <w:rFonts w:ascii="Times New Roman" w:hAnsi="Times New Roman"/>
                <w:sz w:val="24"/>
                <w:szCs w:val="24"/>
                <w:lang w:val="ru-RU"/>
              </w:rPr>
              <w:t xml:space="preserve">Количество часов на </w:t>
            </w:r>
            <w:r w:rsidRPr="00BF76F8">
              <w:rPr>
                <w:rFonts w:ascii="Times New Roman" w:hAnsi="Times New Roman"/>
                <w:b/>
                <w:sz w:val="24"/>
                <w:szCs w:val="24"/>
                <w:lang w:val="ru-RU"/>
              </w:rPr>
              <w:t>самостоятельную</w:t>
            </w:r>
            <w:r w:rsidRPr="00BF76F8">
              <w:rPr>
                <w:rFonts w:ascii="Times New Roman" w:hAnsi="Times New Roman"/>
                <w:sz w:val="24"/>
                <w:szCs w:val="24"/>
                <w:lang w:val="ru-RU"/>
              </w:rPr>
              <w:t xml:space="preserve"> работу в неделю</w:t>
            </w:r>
          </w:p>
        </w:tc>
        <w:tc>
          <w:tcPr>
            <w:tcW w:w="1461" w:type="dxa"/>
            <w:gridSpan w:val="2"/>
          </w:tcPr>
          <w:p w:rsidR="00BF76F8" w:rsidRPr="00BF76F8" w:rsidRDefault="00BF76F8" w:rsidP="00BF76F8">
            <w:pPr>
              <w:snapToGrid w:val="0"/>
              <w:spacing w:line="360" w:lineRule="auto"/>
              <w:jc w:val="center"/>
              <w:rPr>
                <w:rFonts w:ascii="Times New Roman" w:hAnsi="Times New Roman"/>
                <w:sz w:val="24"/>
                <w:szCs w:val="24"/>
                <w:lang w:val="ru-RU"/>
              </w:rPr>
            </w:pPr>
          </w:p>
          <w:p w:rsidR="00BF76F8" w:rsidRPr="00BF76F8" w:rsidRDefault="00BF76F8" w:rsidP="00BF76F8">
            <w:pPr>
              <w:snapToGrid w:val="0"/>
              <w:spacing w:line="360" w:lineRule="auto"/>
              <w:jc w:val="center"/>
              <w:rPr>
                <w:rFonts w:ascii="Times New Roman" w:hAnsi="Times New Roman"/>
                <w:sz w:val="24"/>
                <w:szCs w:val="24"/>
              </w:rPr>
            </w:pPr>
            <w:r w:rsidRPr="00BF76F8">
              <w:rPr>
                <w:rFonts w:ascii="Times New Roman" w:hAnsi="Times New Roman"/>
                <w:sz w:val="24"/>
                <w:szCs w:val="24"/>
              </w:rPr>
              <w:t>3</w:t>
            </w:r>
          </w:p>
        </w:tc>
        <w:tc>
          <w:tcPr>
            <w:tcW w:w="1457" w:type="dxa"/>
            <w:gridSpan w:val="2"/>
          </w:tcPr>
          <w:p w:rsidR="00BF76F8" w:rsidRPr="00BF76F8" w:rsidRDefault="00BF76F8" w:rsidP="00BF76F8">
            <w:pPr>
              <w:snapToGrid w:val="0"/>
              <w:spacing w:line="360" w:lineRule="auto"/>
              <w:jc w:val="center"/>
              <w:rPr>
                <w:rFonts w:ascii="Times New Roman" w:hAnsi="Times New Roman"/>
                <w:sz w:val="24"/>
                <w:szCs w:val="24"/>
                <w:lang w:val="ru-RU"/>
              </w:rPr>
            </w:pPr>
          </w:p>
          <w:p w:rsidR="00BF76F8" w:rsidRPr="00BF76F8" w:rsidRDefault="00BF76F8" w:rsidP="00BF76F8">
            <w:pPr>
              <w:snapToGrid w:val="0"/>
              <w:spacing w:line="360" w:lineRule="auto"/>
              <w:jc w:val="center"/>
              <w:rPr>
                <w:rFonts w:ascii="Times New Roman" w:hAnsi="Times New Roman"/>
                <w:sz w:val="24"/>
                <w:szCs w:val="24"/>
              </w:rPr>
            </w:pPr>
            <w:r w:rsidRPr="00BF76F8">
              <w:rPr>
                <w:rFonts w:ascii="Times New Roman" w:hAnsi="Times New Roman"/>
                <w:sz w:val="24"/>
                <w:szCs w:val="24"/>
              </w:rPr>
              <w:t>3</w:t>
            </w:r>
          </w:p>
        </w:tc>
        <w:tc>
          <w:tcPr>
            <w:tcW w:w="1454" w:type="dxa"/>
            <w:gridSpan w:val="2"/>
          </w:tcPr>
          <w:p w:rsidR="00BF76F8" w:rsidRPr="00BF76F8" w:rsidRDefault="00BF76F8" w:rsidP="00BF76F8">
            <w:pPr>
              <w:snapToGrid w:val="0"/>
              <w:spacing w:line="360" w:lineRule="auto"/>
              <w:jc w:val="center"/>
              <w:rPr>
                <w:rFonts w:ascii="Times New Roman" w:hAnsi="Times New Roman"/>
                <w:sz w:val="24"/>
                <w:szCs w:val="24"/>
                <w:lang w:val="ru-RU"/>
              </w:rPr>
            </w:pPr>
          </w:p>
          <w:p w:rsidR="00BF76F8" w:rsidRPr="00BF76F8" w:rsidRDefault="00BF76F8" w:rsidP="00BF76F8">
            <w:pPr>
              <w:snapToGrid w:val="0"/>
              <w:spacing w:line="360" w:lineRule="auto"/>
              <w:jc w:val="center"/>
              <w:rPr>
                <w:rFonts w:ascii="Times New Roman" w:hAnsi="Times New Roman"/>
                <w:sz w:val="24"/>
                <w:szCs w:val="24"/>
              </w:rPr>
            </w:pPr>
            <w:r w:rsidRPr="00BF76F8">
              <w:rPr>
                <w:rFonts w:ascii="Times New Roman" w:hAnsi="Times New Roman"/>
                <w:sz w:val="24"/>
                <w:szCs w:val="24"/>
              </w:rPr>
              <w:t>4</w:t>
            </w:r>
          </w:p>
        </w:tc>
        <w:tc>
          <w:tcPr>
            <w:tcW w:w="1451" w:type="dxa"/>
          </w:tcPr>
          <w:p w:rsidR="00BF76F8" w:rsidRPr="00BF76F8" w:rsidRDefault="00BF76F8" w:rsidP="00BF76F8">
            <w:pPr>
              <w:snapToGrid w:val="0"/>
              <w:spacing w:line="360" w:lineRule="auto"/>
              <w:jc w:val="center"/>
              <w:rPr>
                <w:rFonts w:ascii="Times New Roman" w:hAnsi="Times New Roman"/>
                <w:sz w:val="24"/>
                <w:szCs w:val="24"/>
                <w:lang w:val="ru-RU"/>
              </w:rPr>
            </w:pPr>
          </w:p>
          <w:p w:rsidR="00BF76F8" w:rsidRPr="00BF76F8" w:rsidRDefault="00BF76F8" w:rsidP="00BF76F8">
            <w:pPr>
              <w:snapToGrid w:val="0"/>
              <w:spacing w:line="360" w:lineRule="auto"/>
              <w:jc w:val="center"/>
              <w:rPr>
                <w:rFonts w:ascii="Times New Roman" w:hAnsi="Times New Roman"/>
                <w:sz w:val="24"/>
                <w:szCs w:val="24"/>
              </w:rPr>
            </w:pPr>
            <w:r w:rsidRPr="00BF76F8">
              <w:rPr>
                <w:rFonts w:ascii="Times New Roman" w:hAnsi="Times New Roman"/>
                <w:sz w:val="24"/>
                <w:szCs w:val="24"/>
              </w:rPr>
              <w:t>4</w:t>
            </w:r>
          </w:p>
        </w:tc>
        <w:tc>
          <w:tcPr>
            <w:tcW w:w="1455" w:type="dxa"/>
          </w:tcPr>
          <w:p w:rsidR="00BF76F8" w:rsidRPr="00BF76F8" w:rsidRDefault="00BF76F8" w:rsidP="00BF76F8">
            <w:pPr>
              <w:snapToGrid w:val="0"/>
              <w:spacing w:line="360" w:lineRule="auto"/>
              <w:jc w:val="center"/>
              <w:rPr>
                <w:rFonts w:ascii="Times New Roman" w:hAnsi="Times New Roman"/>
                <w:sz w:val="24"/>
                <w:szCs w:val="24"/>
                <w:lang w:val="ru-RU"/>
              </w:rPr>
            </w:pPr>
          </w:p>
          <w:p w:rsidR="00BF76F8" w:rsidRPr="00BF76F8" w:rsidRDefault="00BF76F8" w:rsidP="00BF76F8">
            <w:pPr>
              <w:snapToGrid w:val="0"/>
              <w:spacing w:line="360" w:lineRule="auto"/>
              <w:jc w:val="center"/>
              <w:rPr>
                <w:rFonts w:ascii="Times New Roman" w:hAnsi="Times New Roman"/>
                <w:sz w:val="24"/>
                <w:szCs w:val="24"/>
              </w:rPr>
            </w:pPr>
            <w:r w:rsidRPr="00BF76F8">
              <w:rPr>
                <w:rFonts w:ascii="Times New Roman" w:hAnsi="Times New Roman"/>
                <w:sz w:val="24"/>
                <w:szCs w:val="24"/>
              </w:rPr>
              <w:t>5</w:t>
            </w:r>
          </w:p>
        </w:tc>
      </w:tr>
      <w:tr w:rsidR="00BF76F8" w:rsidRPr="00BF76F8" w:rsidTr="00BF76F8">
        <w:tc>
          <w:tcPr>
            <w:tcW w:w="2293" w:type="dxa"/>
          </w:tcPr>
          <w:p w:rsidR="00BF76F8" w:rsidRPr="00BF76F8" w:rsidRDefault="00BF76F8" w:rsidP="00BF76F8">
            <w:pPr>
              <w:rPr>
                <w:sz w:val="24"/>
                <w:szCs w:val="24"/>
                <w:lang w:val="ru-RU"/>
              </w:rPr>
            </w:pPr>
            <w:r w:rsidRPr="00BF76F8">
              <w:rPr>
                <w:rFonts w:ascii="Times New Roman" w:hAnsi="Times New Roman"/>
                <w:sz w:val="24"/>
                <w:szCs w:val="24"/>
                <w:lang w:val="ru-RU"/>
              </w:rPr>
              <w:t>Общее количество часов на самостоятельную работу  по годам</w:t>
            </w:r>
          </w:p>
        </w:tc>
        <w:tc>
          <w:tcPr>
            <w:tcW w:w="1461" w:type="dxa"/>
            <w:gridSpan w:val="2"/>
          </w:tcPr>
          <w:p w:rsidR="00BF76F8" w:rsidRPr="00BF76F8" w:rsidRDefault="00BF76F8" w:rsidP="00BF76F8">
            <w:pPr>
              <w:snapToGrid w:val="0"/>
              <w:spacing w:line="360" w:lineRule="auto"/>
              <w:jc w:val="center"/>
              <w:rPr>
                <w:rFonts w:ascii="Times New Roman" w:hAnsi="Times New Roman"/>
                <w:sz w:val="24"/>
                <w:szCs w:val="24"/>
                <w:lang w:val="ru-RU"/>
              </w:rPr>
            </w:pPr>
          </w:p>
          <w:p w:rsidR="00BF76F8" w:rsidRPr="00BF76F8" w:rsidRDefault="00BF76F8" w:rsidP="00BF76F8">
            <w:pPr>
              <w:snapToGrid w:val="0"/>
              <w:spacing w:line="360" w:lineRule="auto"/>
              <w:jc w:val="center"/>
              <w:rPr>
                <w:rFonts w:ascii="Times New Roman" w:hAnsi="Times New Roman"/>
                <w:sz w:val="24"/>
                <w:szCs w:val="24"/>
              </w:rPr>
            </w:pPr>
            <w:r w:rsidRPr="00BF76F8">
              <w:rPr>
                <w:rFonts w:ascii="Times New Roman" w:hAnsi="Times New Roman"/>
                <w:sz w:val="24"/>
                <w:szCs w:val="24"/>
              </w:rPr>
              <w:t>96</w:t>
            </w:r>
          </w:p>
        </w:tc>
        <w:tc>
          <w:tcPr>
            <w:tcW w:w="1457" w:type="dxa"/>
            <w:gridSpan w:val="2"/>
          </w:tcPr>
          <w:p w:rsidR="00BF76F8" w:rsidRPr="00BF76F8" w:rsidRDefault="00BF76F8" w:rsidP="00BF76F8">
            <w:pPr>
              <w:snapToGrid w:val="0"/>
              <w:spacing w:line="360" w:lineRule="auto"/>
              <w:jc w:val="center"/>
              <w:rPr>
                <w:rFonts w:ascii="Times New Roman" w:hAnsi="Times New Roman"/>
                <w:sz w:val="24"/>
                <w:szCs w:val="24"/>
                <w:lang w:val="ru-RU"/>
              </w:rPr>
            </w:pPr>
          </w:p>
          <w:p w:rsidR="00BF76F8" w:rsidRPr="00BF76F8" w:rsidRDefault="00BF76F8" w:rsidP="00BF76F8">
            <w:pPr>
              <w:snapToGrid w:val="0"/>
              <w:spacing w:line="360" w:lineRule="auto"/>
              <w:jc w:val="center"/>
              <w:rPr>
                <w:rFonts w:ascii="Times New Roman" w:hAnsi="Times New Roman"/>
                <w:sz w:val="24"/>
                <w:szCs w:val="24"/>
              </w:rPr>
            </w:pPr>
            <w:r w:rsidRPr="00BF76F8">
              <w:rPr>
                <w:rFonts w:ascii="Times New Roman" w:hAnsi="Times New Roman"/>
                <w:sz w:val="24"/>
                <w:szCs w:val="24"/>
              </w:rPr>
              <w:t>99</w:t>
            </w:r>
          </w:p>
        </w:tc>
        <w:tc>
          <w:tcPr>
            <w:tcW w:w="1454" w:type="dxa"/>
            <w:gridSpan w:val="2"/>
          </w:tcPr>
          <w:p w:rsidR="00BF76F8" w:rsidRPr="00BF76F8" w:rsidRDefault="00BF76F8" w:rsidP="00BF76F8">
            <w:pPr>
              <w:snapToGrid w:val="0"/>
              <w:spacing w:line="360" w:lineRule="auto"/>
              <w:jc w:val="center"/>
              <w:rPr>
                <w:rFonts w:ascii="Times New Roman" w:hAnsi="Times New Roman"/>
                <w:sz w:val="24"/>
                <w:szCs w:val="24"/>
                <w:lang w:val="ru-RU"/>
              </w:rPr>
            </w:pPr>
          </w:p>
          <w:p w:rsidR="00BF76F8" w:rsidRPr="00BF76F8" w:rsidRDefault="00BF76F8" w:rsidP="00BF76F8">
            <w:pPr>
              <w:snapToGrid w:val="0"/>
              <w:spacing w:line="360" w:lineRule="auto"/>
              <w:jc w:val="center"/>
              <w:rPr>
                <w:rFonts w:ascii="Times New Roman" w:hAnsi="Times New Roman"/>
                <w:sz w:val="24"/>
                <w:szCs w:val="24"/>
              </w:rPr>
            </w:pPr>
            <w:r w:rsidRPr="00BF76F8">
              <w:rPr>
                <w:rFonts w:ascii="Times New Roman" w:hAnsi="Times New Roman"/>
                <w:sz w:val="24"/>
                <w:szCs w:val="24"/>
              </w:rPr>
              <w:t>132</w:t>
            </w:r>
          </w:p>
        </w:tc>
        <w:tc>
          <w:tcPr>
            <w:tcW w:w="1451" w:type="dxa"/>
          </w:tcPr>
          <w:p w:rsidR="00BF76F8" w:rsidRPr="00BF76F8" w:rsidRDefault="00BF76F8" w:rsidP="00BF76F8">
            <w:pPr>
              <w:snapToGrid w:val="0"/>
              <w:spacing w:line="360" w:lineRule="auto"/>
              <w:jc w:val="center"/>
              <w:rPr>
                <w:rFonts w:ascii="Times New Roman" w:hAnsi="Times New Roman"/>
                <w:sz w:val="24"/>
                <w:szCs w:val="24"/>
                <w:lang w:val="ru-RU"/>
              </w:rPr>
            </w:pPr>
          </w:p>
          <w:p w:rsidR="00BF76F8" w:rsidRPr="00BF76F8" w:rsidRDefault="00BF76F8" w:rsidP="00BF76F8">
            <w:pPr>
              <w:snapToGrid w:val="0"/>
              <w:spacing w:line="360" w:lineRule="auto"/>
              <w:jc w:val="center"/>
              <w:rPr>
                <w:rFonts w:ascii="Times New Roman" w:hAnsi="Times New Roman"/>
                <w:sz w:val="24"/>
                <w:szCs w:val="24"/>
              </w:rPr>
            </w:pPr>
            <w:r w:rsidRPr="00BF76F8">
              <w:rPr>
                <w:rFonts w:ascii="Times New Roman" w:hAnsi="Times New Roman"/>
                <w:sz w:val="24"/>
                <w:szCs w:val="24"/>
              </w:rPr>
              <w:t>132</w:t>
            </w:r>
          </w:p>
        </w:tc>
        <w:tc>
          <w:tcPr>
            <w:tcW w:w="1455" w:type="dxa"/>
          </w:tcPr>
          <w:p w:rsidR="00BF76F8" w:rsidRPr="00BF76F8" w:rsidRDefault="00BF76F8" w:rsidP="00BF76F8">
            <w:pPr>
              <w:snapToGrid w:val="0"/>
              <w:spacing w:line="360" w:lineRule="auto"/>
              <w:jc w:val="center"/>
              <w:rPr>
                <w:rFonts w:ascii="Times New Roman" w:hAnsi="Times New Roman"/>
                <w:sz w:val="24"/>
                <w:szCs w:val="24"/>
                <w:lang w:val="ru-RU"/>
              </w:rPr>
            </w:pPr>
          </w:p>
          <w:p w:rsidR="00BF76F8" w:rsidRPr="00BF76F8" w:rsidRDefault="00BF76F8" w:rsidP="00BF76F8">
            <w:pPr>
              <w:snapToGrid w:val="0"/>
              <w:spacing w:line="360" w:lineRule="auto"/>
              <w:jc w:val="center"/>
              <w:rPr>
                <w:rFonts w:ascii="Times New Roman" w:hAnsi="Times New Roman"/>
                <w:sz w:val="24"/>
                <w:szCs w:val="24"/>
              </w:rPr>
            </w:pPr>
            <w:r w:rsidRPr="00BF76F8">
              <w:rPr>
                <w:rFonts w:ascii="Times New Roman" w:hAnsi="Times New Roman"/>
                <w:sz w:val="24"/>
                <w:szCs w:val="24"/>
              </w:rPr>
              <w:t>165</w:t>
            </w:r>
          </w:p>
        </w:tc>
      </w:tr>
      <w:tr w:rsidR="00BF76F8" w:rsidRPr="00BF76F8" w:rsidTr="00BF76F8">
        <w:tc>
          <w:tcPr>
            <w:tcW w:w="2293" w:type="dxa"/>
          </w:tcPr>
          <w:p w:rsidR="00BF76F8" w:rsidRPr="00BF76F8" w:rsidRDefault="00BF76F8" w:rsidP="00BF76F8">
            <w:pPr>
              <w:rPr>
                <w:sz w:val="24"/>
                <w:szCs w:val="24"/>
                <w:lang w:val="ru-RU"/>
              </w:rPr>
            </w:pPr>
            <w:r w:rsidRPr="00BF76F8">
              <w:rPr>
                <w:rFonts w:ascii="Times New Roman" w:hAnsi="Times New Roman"/>
                <w:sz w:val="24"/>
                <w:szCs w:val="24"/>
                <w:lang w:val="ru-RU"/>
              </w:rPr>
              <w:t>Общее количество часов на внеаудиторную  (самостоятельную) работу</w:t>
            </w:r>
          </w:p>
        </w:tc>
        <w:tc>
          <w:tcPr>
            <w:tcW w:w="7278" w:type="dxa"/>
            <w:gridSpan w:val="8"/>
            <w:vAlign w:val="center"/>
          </w:tcPr>
          <w:p w:rsidR="00BF76F8" w:rsidRPr="00BF76F8" w:rsidRDefault="00BF76F8" w:rsidP="00BF76F8">
            <w:pPr>
              <w:jc w:val="center"/>
              <w:rPr>
                <w:sz w:val="24"/>
                <w:szCs w:val="24"/>
                <w:lang w:val="ru-RU"/>
              </w:rPr>
            </w:pPr>
            <w:r w:rsidRPr="00BF76F8">
              <w:rPr>
                <w:rFonts w:ascii="Times New Roman" w:hAnsi="Times New Roman"/>
                <w:sz w:val="24"/>
                <w:szCs w:val="24"/>
                <w:lang w:val="ru-RU"/>
              </w:rPr>
              <w:t>624</w:t>
            </w:r>
          </w:p>
        </w:tc>
      </w:tr>
      <w:tr w:rsidR="00BF76F8" w:rsidRPr="00BF76F8" w:rsidTr="00BF76F8">
        <w:tc>
          <w:tcPr>
            <w:tcW w:w="2293" w:type="dxa"/>
          </w:tcPr>
          <w:p w:rsidR="00BF76F8" w:rsidRPr="00BF76F8" w:rsidRDefault="00BF76F8" w:rsidP="00BF76F8">
            <w:pPr>
              <w:rPr>
                <w:rFonts w:ascii="Times New Roman" w:hAnsi="Times New Roman"/>
                <w:sz w:val="24"/>
                <w:szCs w:val="24"/>
                <w:lang w:val="ru-RU"/>
              </w:rPr>
            </w:pPr>
            <w:r w:rsidRPr="00BF76F8">
              <w:rPr>
                <w:rFonts w:ascii="Times New Roman" w:hAnsi="Times New Roman"/>
                <w:sz w:val="24"/>
                <w:szCs w:val="24"/>
                <w:lang w:val="ru-RU"/>
              </w:rPr>
              <w:t xml:space="preserve">Максимальное количество часов занятий в неделю </w:t>
            </w:r>
            <w:r w:rsidRPr="00BF76F8">
              <w:rPr>
                <w:rFonts w:ascii="Times New Roman" w:hAnsi="Times New Roman"/>
                <w:sz w:val="24"/>
                <w:szCs w:val="24"/>
              </w:rPr>
              <w:t>(</w:t>
            </w:r>
            <w:proofErr w:type="spellStart"/>
            <w:proofErr w:type="gramStart"/>
            <w:r w:rsidRPr="00BF76F8">
              <w:rPr>
                <w:rFonts w:ascii="Times New Roman" w:hAnsi="Times New Roman"/>
                <w:sz w:val="24"/>
                <w:szCs w:val="24"/>
              </w:rPr>
              <w:t>аудиторные</w:t>
            </w:r>
            <w:proofErr w:type="spellEnd"/>
            <w:proofErr w:type="gramEnd"/>
            <w:r w:rsidRPr="00BF76F8">
              <w:rPr>
                <w:rFonts w:ascii="Times New Roman" w:hAnsi="Times New Roman"/>
                <w:sz w:val="24"/>
                <w:szCs w:val="24"/>
                <w:lang w:val="ru-RU"/>
              </w:rPr>
              <w:t xml:space="preserve"> и</w:t>
            </w:r>
            <w:proofErr w:type="spellStart"/>
            <w:r w:rsidRPr="00BF76F8">
              <w:rPr>
                <w:rFonts w:ascii="Times New Roman" w:hAnsi="Times New Roman"/>
                <w:sz w:val="24"/>
                <w:szCs w:val="24"/>
              </w:rPr>
              <w:t>самостоятельные</w:t>
            </w:r>
            <w:proofErr w:type="spellEnd"/>
            <w:r w:rsidRPr="00BF76F8">
              <w:rPr>
                <w:rFonts w:ascii="Times New Roman" w:hAnsi="Times New Roman"/>
                <w:sz w:val="24"/>
                <w:szCs w:val="24"/>
              </w:rPr>
              <w:t>)</w:t>
            </w:r>
          </w:p>
        </w:tc>
        <w:tc>
          <w:tcPr>
            <w:tcW w:w="1454" w:type="dxa"/>
          </w:tcPr>
          <w:p w:rsidR="00BF76F8" w:rsidRPr="00BF76F8" w:rsidRDefault="00BF76F8" w:rsidP="00BF76F8">
            <w:pPr>
              <w:snapToGrid w:val="0"/>
              <w:spacing w:line="360" w:lineRule="auto"/>
              <w:jc w:val="center"/>
              <w:rPr>
                <w:rFonts w:ascii="Times New Roman" w:hAnsi="Times New Roman"/>
                <w:sz w:val="24"/>
                <w:szCs w:val="24"/>
                <w:lang w:val="ru-RU"/>
              </w:rPr>
            </w:pPr>
          </w:p>
          <w:p w:rsidR="00BF76F8" w:rsidRPr="00BF76F8" w:rsidRDefault="00BF76F8" w:rsidP="00BF76F8">
            <w:pPr>
              <w:snapToGrid w:val="0"/>
              <w:spacing w:line="360" w:lineRule="auto"/>
              <w:jc w:val="center"/>
              <w:rPr>
                <w:rFonts w:ascii="Times New Roman" w:hAnsi="Times New Roman"/>
                <w:sz w:val="24"/>
                <w:szCs w:val="24"/>
              </w:rPr>
            </w:pPr>
            <w:r w:rsidRPr="00BF76F8">
              <w:rPr>
                <w:rFonts w:ascii="Times New Roman" w:hAnsi="Times New Roman"/>
                <w:sz w:val="24"/>
                <w:szCs w:val="24"/>
              </w:rPr>
              <w:t>5</w:t>
            </w:r>
          </w:p>
        </w:tc>
        <w:tc>
          <w:tcPr>
            <w:tcW w:w="1455" w:type="dxa"/>
            <w:gridSpan w:val="2"/>
          </w:tcPr>
          <w:p w:rsidR="00BF76F8" w:rsidRPr="00BF76F8" w:rsidRDefault="00BF76F8" w:rsidP="00BF76F8">
            <w:pPr>
              <w:snapToGrid w:val="0"/>
              <w:spacing w:line="360" w:lineRule="auto"/>
              <w:jc w:val="center"/>
              <w:rPr>
                <w:rFonts w:ascii="Times New Roman" w:hAnsi="Times New Roman"/>
                <w:sz w:val="24"/>
                <w:szCs w:val="24"/>
                <w:lang w:val="ru-RU"/>
              </w:rPr>
            </w:pPr>
          </w:p>
          <w:p w:rsidR="00BF76F8" w:rsidRPr="00BF76F8" w:rsidRDefault="00BF76F8" w:rsidP="00BF76F8">
            <w:pPr>
              <w:snapToGrid w:val="0"/>
              <w:spacing w:line="360" w:lineRule="auto"/>
              <w:jc w:val="center"/>
              <w:rPr>
                <w:rFonts w:ascii="Times New Roman" w:hAnsi="Times New Roman"/>
                <w:sz w:val="24"/>
                <w:szCs w:val="24"/>
              </w:rPr>
            </w:pPr>
            <w:r w:rsidRPr="00BF76F8">
              <w:rPr>
                <w:rFonts w:ascii="Times New Roman" w:hAnsi="Times New Roman"/>
                <w:sz w:val="24"/>
                <w:szCs w:val="24"/>
              </w:rPr>
              <w:t>5</w:t>
            </w:r>
          </w:p>
        </w:tc>
        <w:tc>
          <w:tcPr>
            <w:tcW w:w="1454" w:type="dxa"/>
            <w:gridSpan w:val="2"/>
          </w:tcPr>
          <w:p w:rsidR="00BF76F8" w:rsidRPr="00BF76F8" w:rsidRDefault="00BF76F8" w:rsidP="00BF76F8">
            <w:pPr>
              <w:snapToGrid w:val="0"/>
              <w:spacing w:line="360" w:lineRule="auto"/>
              <w:jc w:val="center"/>
              <w:rPr>
                <w:rFonts w:ascii="Times New Roman" w:hAnsi="Times New Roman"/>
                <w:sz w:val="24"/>
                <w:szCs w:val="24"/>
                <w:lang w:val="ru-RU"/>
              </w:rPr>
            </w:pPr>
          </w:p>
          <w:p w:rsidR="00BF76F8" w:rsidRPr="00BF76F8" w:rsidRDefault="00BF76F8" w:rsidP="00BF76F8">
            <w:pPr>
              <w:snapToGrid w:val="0"/>
              <w:spacing w:line="360" w:lineRule="auto"/>
              <w:jc w:val="center"/>
              <w:rPr>
                <w:rFonts w:ascii="Times New Roman" w:hAnsi="Times New Roman"/>
                <w:sz w:val="24"/>
                <w:szCs w:val="24"/>
              </w:rPr>
            </w:pPr>
            <w:r w:rsidRPr="00BF76F8">
              <w:rPr>
                <w:rFonts w:ascii="Times New Roman" w:hAnsi="Times New Roman"/>
                <w:sz w:val="24"/>
                <w:szCs w:val="24"/>
              </w:rPr>
              <w:t>6</w:t>
            </w:r>
          </w:p>
        </w:tc>
        <w:tc>
          <w:tcPr>
            <w:tcW w:w="1460" w:type="dxa"/>
            <w:gridSpan w:val="2"/>
          </w:tcPr>
          <w:p w:rsidR="00BF76F8" w:rsidRPr="00BF76F8" w:rsidRDefault="00BF76F8" w:rsidP="00BF76F8">
            <w:pPr>
              <w:snapToGrid w:val="0"/>
              <w:spacing w:line="360" w:lineRule="auto"/>
              <w:jc w:val="center"/>
              <w:rPr>
                <w:rFonts w:ascii="Times New Roman" w:hAnsi="Times New Roman"/>
                <w:sz w:val="24"/>
                <w:szCs w:val="24"/>
                <w:lang w:val="ru-RU"/>
              </w:rPr>
            </w:pPr>
          </w:p>
          <w:p w:rsidR="00BF76F8" w:rsidRPr="00BF76F8" w:rsidRDefault="00BF76F8" w:rsidP="00BF76F8">
            <w:pPr>
              <w:snapToGrid w:val="0"/>
              <w:spacing w:line="360" w:lineRule="auto"/>
              <w:jc w:val="center"/>
              <w:rPr>
                <w:rFonts w:ascii="Times New Roman" w:hAnsi="Times New Roman"/>
                <w:sz w:val="24"/>
                <w:szCs w:val="24"/>
              </w:rPr>
            </w:pPr>
            <w:r w:rsidRPr="00BF76F8">
              <w:rPr>
                <w:rFonts w:ascii="Times New Roman" w:hAnsi="Times New Roman"/>
                <w:sz w:val="24"/>
                <w:szCs w:val="24"/>
              </w:rPr>
              <w:t>6</w:t>
            </w:r>
          </w:p>
        </w:tc>
        <w:tc>
          <w:tcPr>
            <w:tcW w:w="1455" w:type="dxa"/>
          </w:tcPr>
          <w:p w:rsidR="00BF76F8" w:rsidRPr="00BF76F8" w:rsidRDefault="00BF76F8" w:rsidP="00BF76F8">
            <w:pPr>
              <w:snapToGrid w:val="0"/>
              <w:spacing w:line="360" w:lineRule="auto"/>
              <w:jc w:val="center"/>
              <w:rPr>
                <w:rFonts w:ascii="Times New Roman" w:hAnsi="Times New Roman"/>
                <w:sz w:val="24"/>
                <w:szCs w:val="24"/>
                <w:lang w:val="ru-RU"/>
              </w:rPr>
            </w:pPr>
          </w:p>
          <w:p w:rsidR="00BF76F8" w:rsidRPr="00BF76F8" w:rsidRDefault="00BF76F8" w:rsidP="00BF76F8">
            <w:pPr>
              <w:snapToGrid w:val="0"/>
              <w:spacing w:line="360" w:lineRule="auto"/>
              <w:jc w:val="center"/>
              <w:rPr>
                <w:rFonts w:ascii="Times New Roman" w:hAnsi="Times New Roman"/>
                <w:sz w:val="24"/>
                <w:szCs w:val="24"/>
              </w:rPr>
            </w:pPr>
            <w:r w:rsidRPr="00BF76F8">
              <w:rPr>
                <w:rFonts w:ascii="Times New Roman" w:hAnsi="Times New Roman"/>
                <w:sz w:val="24"/>
                <w:szCs w:val="24"/>
              </w:rPr>
              <w:t>7,5</w:t>
            </w:r>
          </w:p>
        </w:tc>
      </w:tr>
      <w:tr w:rsidR="00BF76F8" w:rsidRPr="00BF76F8" w:rsidTr="00BF76F8">
        <w:tc>
          <w:tcPr>
            <w:tcW w:w="2293" w:type="dxa"/>
          </w:tcPr>
          <w:p w:rsidR="00BF76F8" w:rsidRPr="00BF76F8" w:rsidRDefault="00BF76F8" w:rsidP="00BF76F8">
            <w:pPr>
              <w:rPr>
                <w:rFonts w:ascii="Times New Roman" w:hAnsi="Times New Roman"/>
                <w:sz w:val="24"/>
                <w:szCs w:val="24"/>
                <w:lang w:val="ru-RU"/>
              </w:rPr>
            </w:pPr>
            <w:r w:rsidRPr="00BF76F8">
              <w:rPr>
                <w:rFonts w:ascii="Times New Roman" w:hAnsi="Times New Roman"/>
                <w:sz w:val="24"/>
                <w:szCs w:val="24"/>
                <w:lang w:val="ru-RU"/>
              </w:rPr>
              <w:lastRenderedPageBreak/>
              <w:t>Общее максимальное количество часов по годам (</w:t>
            </w:r>
            <w:proofErr w:type="gramStart"/>
            <w:r w:rsidRPr="00BF76F8">
              <w:rPr>
                <w:rFonts w:ascii="Times New Roman" w:hAnsi="Times New Roman"/>
                <w:sz w:val="24"/>
                <w:szCs w:val="24"/>
                <w:lang w:val="ru-RU"/>
              </w:rPr>
              <w:t>аудиторные</w:t>
            </w:r>
            <w:proofErr w:type="gramEnd"/>
            <w:r w:rsidRPr="00BF76F8">
              <w:rPr>
                <w:rFonts w:ascii="Times New Roman" w:hAnsi="Times New Roman"/>
                <w:sz w:val="24"/>
                <w:szCs w:val="24"/>
                <w:lang w:val="ru-RU"/>
              </w:rPr>
              <w:t xml:space="preserve"> и самостоятельные)</w:t>
            </w:r>
          </w:p>
        </w:tc>
        <w:tc>
          <w:tcPr>
            <w:tcW w:w="1454" w:type="dxa"/>
          </w:tcPr>
          <w:p w:rsidR="00BF76F8" w:rsidRPr="00BF76F8" w:rsidRDefault="00BF76F8" w:rsidP="00BF76F8">
            <w:pPr>
              <w:snapToGrid w:val="0"/>
              <w:spacing w:line="360" w:lineRule="auto"/>
              <w:jc w:val="center"/>
              <w:rPr>
                <w:rFonts w:ascii="Times New Roman" w:hAnsi="Times New Roman"/>
                <w:sz w:val="24"/>
                <w:szCs w:val="24"/>
                <w:lang w:val="ru-RU"/>
              </w:rPr>
            </w:pPr>
          </w:p>
          <w:p w:rsidR="00BF76F8" w:rsidRPr="00BF76F8" w:rsidRDefault="00BF76F8" w:rsidP="00BF76F8">
            <w:pPr>
              <w:snapToGrid w:val="0"/>
              <w:spacing w:line="360" w:lineRule="auto"/>
              <w:jc w:val="center"/>
              <w:rPr>
                <w:rFonts w:ascii="Times New Roman" w:hAnsi="Times New Roman"/>
                <w:sz w:val="24"/>
                <w:szCs w:val="24"/>
              </w:rPr>
            </w:pPr>
            <w:r w:rsidRPr="00BF76F8">
              <w:rPr>
                <w:rFonts w:ascii="Times New Roman" w:hAnsi="Times New Roman"/>
                <w:sz w:val="24"/>
                <w:szCs w:val="24"/>
              </w:rPr>
              <w:t>160</w:t>
            </w:r>
          </w:p>
        </w:tc>
        <w:tc>
          <w:tcPr>
            <w:tcW w:w="1455" w:type="dxa"/>
            <w:gridSpan w:val="2"/>
          </w:tcPr>
          <w:p w:rsidR="00BF76F8" w:rsidRPr="00BF76F8" w:rsidRDefault="00BF76F8" w:rsidP="00BF76F8">
            <w:pPr>
              <w:snapToGrid w:val="0"/>
              <w:spacing w:line="360" w:lineRule="auto"/>
              <w:jc w:val="center"/>
              <w:rPr>
                <w:rFonts w:ascii="Times New Roman" w:hAnsi="Times New Roman"/>
                <w:sz w:val="24"/>
                <w:szCs w:val="24"/>
                <w:lang w:val="ru-RU"/>
              </w:rPr>
            </w:pPr>
          </w:p>
          <w:p w:rsidR="00BF76F8" w:rsidRPr="00BF76F8" w:rsidRDefault="00BF76F8" w:rsidP="00BF76F8">
            <w:pPr>
              <w:snapToGrid w:val="0"/>
              <w:spacing w:line="360" w:lineRule="auto"/>
              <w:jc w:val="center"/>
              <w:rPr>
                <w:rFonts w:ascii="Times New Roman" w:hAnsi="Times New Roman"/>
                <w:sz w:val="24"/>
                <w:szCs w:val="24"/>
              </w:rPr>
            </w:pPr>
            <w:r w:rsidRPr="00BF76F8">
              <w:rPr>
                <w:rFonts w:ascii="Times New Roman" w:hAnsi="Times New Roman"/>
                <w:sz w:val="24"/>
                <w:szCs w:val="24"/>
              </w:rPr>
              <w:t>165</w:t>
            </w:r>
          </w:p>
        </w:tc>
        <w:tc>
          <w:tcPr>
            <w:tcW w:w="1454" w:type="dxa"/>
            <w:gridSpan w:val="2"/>
          </w:tcPr>
          <w:p w:rsidR="00BF76F8" w:rsidRPr="00BF76F8" w:rsidRDefault="00BF76F8" w:rsidP="00BF76F8">
            <w:pPr>
              <w:snapToGrid w:val="0"/>
              <w:spacing w:line="360" w:lineRule="auto"/>
              <w:jc w:val="center"/>
              <w:rPr>
                <w:rFonts w:ascii="Times New Roman" w:hAnsi="Times New Roman"/>
                <w:sz w:val="24"/>
                <w:szCs w:val="24"/>
                <w:lang w:val="ru-RU"/>
              </w:rPr>
            </w:pPr>
          </w:p>
          <w:p w:rsidR="00BF76F8" w:rsidRPr="00BF76F8" w:rsidRDefault="00BF76F8" w:rsidP="00BF76F8">
            <w:pPr>
              <w:snapToGrid w:val="0"/>
              <w:spacing w:line="360" w:lineRule="auto"/>
              <w:jc w:val="center"/>
              <w:rPr>
                <w:rFonts w:ascii="Times New Roman" w:hAnsi="Times New Roman"/>
                <w:sz w:val="24"/>
                <w:szCs w:val="24"/>
              </w:rPr>
            </w:pPr>
            <w:r w:rsidRPr="00BF76F8">
              <w:rPr>
                <w:rFonts w:ascii="Times New Roman" w:hAnsi="Times New Roman"/>
                <w:sz w:val="24"/>
                <w:szCs w:val="24"/>
              </w:rPr>
              <w:t>198</w:t>
            </w:r>
          </w:p>
        </w:tc>
        <w:tc>
          <w:tcPr>
            <w:tcW w:w="1460" w:type="dxa"/>
            <w:gridSpan w:val="2"/>
          </w:tcPr>
          <w:p w:rsidR="00BF76F8" w:rsidRPr="00BF76F8" w:rsidRDefault="00BF76F8" w:rsidP="00BF76F8">
            <w:pPr>
              <w:snapToGrid w:val="0"/>
              <w:spacing w:line="360" w:lineRule="auto"/>
              <w:jc w:val="center"/>
              <w:rPr>
                <w:rFonts w:ascii="Times New Roman" w:hAnsi="Times New Roman"/>
                <w:sz w:val="24"/>
                <w:szCs w:val="24"/>
                <w:lang w:val="ru-RU"/>
              </w:rPr>
            </w:pPr>
          </w:p>
          <w:p w:rsidR="00BF76F8" w:rsidRPr="00BF76F8" w:rsidRDefault="00BF76F8" w:rsidP="00BF76F8">
            <w:pPr>
              <w:snapToGrid w:val="0"/>
              <w:spacing w:line="360" w:lineRule="auto"/>
              <w:jc w:val="center"/>
              <w:rPr>
                <w:rFonts w:ascii="Times New Roman" w:hAnsi="Times New Roman"/>
                <w:sz w:val="24"/>
                <w:szCs w:val="24"/>
              </w:rPr>
            </w:pPr>
            <w:r w:rsidRPr="00BF76F8">
              <w:rPr>
                <w:rFonts w:ascii="Times New Roman" w:hAnsi="Times New Roman"/>
                <w:sz w:val="24"/>
                <w:szCs w:val="24"/>
              </w:rPr>
              <w:t>198</w:t>
            </w:r>
          </w:p>
        </w:tc>
        <w:tc>
          <w:tcPr>
            <w:tcW w:w="1455" w:type="dxa"/>
          </w:tcPr>
          <w:p w:rsidR="00BF76F8" w:rsidRPr="00BF76F8" w:rsidRDefault="00BF76F8" w:rsidP="00BF76F8">
            <w:pPr>
              <w:snapToGrid w:val="0"/>
              <w:spacing w:line="360" w:lineRule="auto"/>
              <w:jc w:val="center"/>
              <w:rPr>
                <w:rFonts w:ascii="Times New Roman" w:hAnsi="Times New Roman"/>
                <w:sz w:val="24"/>
                <w:szCs w:val="24"/>
                <w:lang w:val="ru-RU"/>
              </w:rPr>
            </w:pPr>
          </w:p>
          <w:p w:rsidR="00BF76F8" w:rsidRPr="00BF76F8" w:rsidRDefault="00BF76F8" w:rsidP="00BF76F8">
            <w:pPr>
              <w:snapToGrid w:val="0"/>
              <w:spacing w:line="360" w:lineRule="auto"/>
              <w:jc w:val="center"/>
              <w:rPr>
                <w:rFonts w:ascii="Times New Roman" w:hAnsi="Times New Roman"/>
                <w:sz w:val="24"/>
                <w:szCs w:val="24"/>
              </w:rPr>
            </w:pPr>
            <w:r w:rsidRPr="00BF76F8">
              <w:rPr>
                <w:rFonts w:ascii="Times New Roman" w:hAnsi="Times New Roman"/>
                <w:sz w:val="24"/>
                <w:szCs w:val="24"/>
              </w:rPr>
              <w:t>247,5</w:t>
            </w:r>
          </w:p>
        </w:tc>
      </w:tr>
      <w:tr w:rsidR="00BF76F8" w:rsidRPr="00BF76F8" w:rsidTr="00BF76F8">
        <w:tc>
          <w:tcPr>
            <w:tcW w:w="2293" w:type="dxa"/>
          </w:tcPr>
          <w:p w:rsidR="00BF76F8" w:rsidRPr="00BF76F8" w:rsidRDefault="00BF76F8" w:rsidP="00BF76F8">
            <w:pPr>
              <w:rPr>
                <w:rFonts w:ascii="Times New Roman" w:hAnsi="Times New Roman"/>
                <w:sz w:val="24"/>
                <w:szCs w:val="24"/>
                <w:lang w:val="ru-RU"/>
              </w:rPr>
            </w:pPr>
            <w:r w:rsidRPr="00BF76F8">
              <w:rPr>
                <w:rFonts w:ascii="Times New Roman" w:hAnsi="Times New Roman"/>
                <w:sz w:val="24"/>
                <w:szCs w:val="24"/>
                <w:lang w:val="ru-RU"/>
              </w:rPr>
              <w:t>Общее максимальное количество часов на весь период обучения</w:t>
            </w:r>
          </w:p>
        </w:tc>
        <w:tc>
          <w:tcPr>
            <w:tcW w:w="7278" w:type="dxa"/>
            <w:gridSpan w:val="8"/>
            <w:vAlign w:val="center"/>
          </w:tcPr>
          <w:p w:rsidR="00BF76F8" w:rsidRPr="00BF76F8" w:rsidRDefault="00BF76F8" w:rsidP="00BF76F8">
            <w:pPr>
              <w:jc w:val="center"/>
              <w:rPr>
                <w:rFonts w:ascii="Times New Roman" w:hAnsi="Times New Roman"/>
                <w:sz w:val="24"/>
                <w:szCs w:val="24"/>
                <w:lang w:val="ru-RU"/>
              </w:rPr>
            </w:pPr>
            <w:r w:rsidRPr="00BF76F8">
              <w:rPr>
                <w:rFonts w:ascii="Times New Roman" w:hAnsi="Times New Roman"/>
                <w:sz w:val="24"/>
                <w:szCs w:val="24"/>
                <w:lang w:val="ru-RU"/>
              </w:rPr>
              <w:t>968,5</w:t>
            </w:r>
          </w:p>
        </w:tc>
      </w:tr>
      <w:tr w:rsidR="00BF76F8" w:rsidRPr="00BF76F8" w:rsidTr="00BF76F8">
        <w:tc>
          <w:tcPr>
            <w:tcW w:w="2293" w:type="dxa"/>
          </w:tcPr>
          <w:p w:rsidR="00BF76F8" w:rsidRPr="00BF76F8" w:rsidRDefault="00BF76F8" w:rsidP="00BF76F8">
            <w:pPr>
              <w:rPr>
                <w:rFonts w:ascii="Times New Roman" w:hAnsi="Times New Roman" w:cs="Times New Roman"/>
                <w:sz w:val="24"/>
                <w:szCs w:val="24"/>
                <w:lang w:val="ru-RU"/>
              </w:rPr>
            </w:pPr>
            <w:r w:rsidRPr="00BF76F8">
              <w:rPr>
                <w:rFonts w:ascii="Times New Roman" w:hAnsi="Times New Roman" w:cs="Times New Roman"/>
                <w:sz w:val="24"/>
                <w:szCs w:val="24"/>
                <w:lang w:val="ru-RU"/>
              </w:rPr>
              <w:t xml:space="preserve">Объем времени на консультации </w:t>
            </w:r>
          </w:p>
          <w:p w:rsidR="00BF76F8" w:rsidRPr="00BF76F8" w:rsidRDefault="00BF76F8" w:rsidP="00BF76F8">
            <w:pPr>
              <w:rPr>
                <w:sz w:val="24"/>
                <w:szCs w:val="24"/>
                <w:lang w:val="ru-RU"/>
              </w:rPr>
            </w:pPr>
            <w:r w:rsidRPr="00BF76F8">
              <w:rPr>
                <w:rFonts w:ascii="Times New Roman" w:hAnsi="Times New Roman" w:cs="Times New Roman"/>
                <w:sz w:val="24"/>
                <w:szCs w:val="24"/>
                <w:lang w:val="ru-RU"/>
              </w:rPr>
              <w:t>(по годам)</w:t>
            </w:r>
          </w:p>
        </w:tc>
        <w:tc>
          <w:tcPr>
            <w:tcW w:w="1454" w:type="dxa"/>
          </w:tcPr>
          <w:p w:rsidR="00BF76F8" w:rsidRPr="00BF76F8" w:rsidRDefault="00BF76F8" w:rsidP="00BF76F8">
            <w:pPr>
              <w:snapToGrid w:val="0"/>
              <w:spacing w:line="360" w:lineRule="auto"/>
              <w:jc w:val="center"/>
              <w:rPr>
                <w:rFonts w:ascii="Times New Roman" w:hAnsi="Times New Roman"/>
                <w:sz w:val="24"/>
                <w:szCs w:val="24"/>
                <w:lang w:val="ru-RU"/>
              </w:rPr>
            </w:pPr>
          </w:p>
          <w:p w:rsidR="00BF76F8" w:rsidRPr="00BF76F8" w:rsidRDefault="00BF76F8" w:rsidP="00BF76F8">
            <w:pPr>
              <w:snapToGrid w:val="0"/>
              <w:spacing w:line="360" w:lineRule="auto"/>
              <w:jc w:val="center"/>
              <w:rPr>
                <w:rFonts w:ascii="Times New Roman" w:hAnsi="Times New Roman"/>
                <w:sz w:val="24"/>
                <w:szCs w:val="24"/>
              </w:rPr>
            </w:pPr>
            <w:r w:rsidRPr="00BF76F8">
              <w:rPr>
                <w:rFonts w:ascii="Times New Roman" w:hAnsi="Times New Roman"/>
                <w:sz w:val="24"/>
                <w:szCs w:val="24"/>
              </w:rPr>
              <w:t>6</w:t>
            </w:r>
          </w:p>
        </w:tc>
        <w:tc>
          <w:tcPr>
            <w:tcW w:w="1455" w:type="dxa"/>
            <w:gridSpan w:val="2"/>
          </w:tcPr>
          <w:p w:rsidR="00BF76F8" w:rsidRPr="00BF76F8" w:rsidRDefault="00BF76F8" w:rsidP="00BF76F8">
            <w:pPr>
              <w:snapToGrid w:val="0"/>
              <w:spacing w:line="360" w:lineRule="auto"/>
              <w:jc w:val="center"/>
              <w:rPr>
                <w:rFonts w:ascii="Times New Roman" w:hAnsi="Times New Roman"/>
                <w:sz w:val="24"/>
                <w:szCs w:val="24"/>
                <w:lang w:val="ru-RU"/>
              </w:rPr>
            </w:pPr>
          </w:p>
          <w:p w:rsidR="00BF76F8" w:rsidRPr="00BF76F8" w:rsidRDefault="00BF76F8" w:rsidP="00BF76F8">
            <w:pPr>
              <w:snapToGrid w:val="0"/>
              <w:spacing w:line="360" w:lineRule="auto"/>
              <w:jc w:val="center"/>
              <w:rPr>
                <w:rFonts w:ascii="Times New Roman" w:hAnsi="Times New Roman"/>
                <w:sz w:val="24"/>
                <w:szCs w:val="24"/>
              </w:rPr>
            </w:pPr>
            <w:r w:rsidRPr="00BF76F8">
              <w:rPr>
                <w:rFonts w:ascii="Times New Roman" w:hAnsi="Times New Roman"/>
                <w:sz w:val="24"/>
                <w:szCs w:val="24"/>
              </w:rPr>
              <w:t>8</w:t>
            </w:r>
          </w:p>
        </w:tc>
        <w:tc>
          <w:tcPr>
            <w:tcW w:w="1454" w:type="dxa"/>
            <w:gridSpan w:val="2"/>
          </w:tcPr>
          <w:p w:rsidR="00BF76F8" w:rsidRPr="00BF76F8" w:rsidRDefault="00BF76F8" w:rsidP="00BF76F8">
            <w:pPr>
              <w:snapToGrid w:val="0"/>
              <w:spacing w:line="360" w:lineRule="auto"/>
              <w:jc w:val="center"/>
              <w:rPr>
                <w:rFonts w:ascii="Times New Roman" w:hAnsi="Times New Roman"/>
                <w:sz w:val="24"/>
                <w:szCs w:val="24"/>
                <w:lang w:val="ru-RU"/>
              </w:rPr>
            </w:pPr>
          </w:p>
          <w:p w:rsidR="00BF76F8" w:rsidRPr="00BF76F8" w:rsidRDefault="00BF76F8" w:rsidP="00BF76F8">
            <w:pPr>
              <w:snapToGrid w:val="0"/>
              <w:spacing w:line="360" w:lineRule="auto"/>
              <w:jc w:val="center"/>
              <w:rPr>
                <w:rFonts w:ascii="Times New Roman" w:hAnsi="Times New Roman"/>
                <w:sz w:val="24"/>
                <w:szCs w:val="24"/>
              </w:rPr>
            </w:pPr>
            <w:r w:rsidRPr="00BF76F8">
              <w:rPr>
                <w:rFonts w:ascii="Times New Roman" w:hAnsi="Times New Roman"/>
                <w:sz w:val="24"/>
                <w:szCs w:val="24"/>
              </w:rPr>
              <w:t>8</w:t>
            </w:r>
          </w:p>
        </w:tc>
        <w:tc>
          <w:tcPr>
            <w:tcW w:w="1460" w:type="dxa"/>
            <w:gridSpan w:val="2"/>
          </w:tcPr>
          <w:p w:rsidR="00BF76F8" w:rsidRPr="00BF76F8" w:rsidRDefault="00BF76F8" w:rsidP="00BF76F8">
            <w:pPr>
              <w:snapToGrid w:val="0"/>
              <w:spacing w:line="360" w:lineRule="auto"/>
              <w:jc w:val="center"/>
              <w:rPr>
                <w:rFonts w:ascii="Times New Roman" w:hAnsi="Times New Roman"/>
                <w:sz w:val="24"/>
                <w:szCs w:val="24"/>
                <w:lang w:val="ru-RU"/>
              </w:rPr>
            </w:pPr>
          </w:p>
          <w:p w:rsidR="00BF76F8" w:rsidRPr="00BF76F8" w:rsidRDefault="00BF76F8" w:rsidP="00BF76F8">
            <w:pPr>
              <w:snapToGrid w:val="0"/>
              <w:spacing w:line="360" w:lineRule="auto"/>
              <w:jc w:val="center"/>
              <w:rPr>
                <w:rFonts w:ascii="Times New Roman" w:hAnsi="Times New Roman"/>
                <w:sz w:val="24"/>
                <w:szCs w:val="24"/>
              </w:rPr>
            </w:pPr>
            <w:r w:rsidRPr="00BF76F8">
              <w:rPr>
                <w:rFonts w:ascii="Times New Roman" w:hAnsi="Times New Roman"/>
                <w:sz w:val="24"/>
                <w:szCs w:val="24"/>
              </w:rPr>
              <w:t>8</w:t>
            </w:r>
          </w:p>
        </w:tc>
        <w:tc>
          <w:tcPr>
            <w:tcW w:w="1455" w:type="dxa"/>
          </w:tcPr>
          <w:p w:rsidR="00BF76F8" w:rsidRPr="00BF76F8" w:rsidRDefault="00BF76F8" w:rsidP="00BF76F8">
            <w:pPr>
              <w:snapToGrid w:val="0"/>
              <w:spacing w:line="360" w:lineRule="auto"/>
              <w:jc w:val="center"/>
              <w:rPr>
                <w:rFonts w:ascii="Times New Roman" w:hAnsi="Times New Roman"/>
                <w:sz w:val="24"/>
                <w:szCs w:val="24"/>
                <w:lang w:val="ru-RU"/>
              </w:rPr>
            </w:pPr>
          </w:p>
          <w:p w:rsidR="00BF76F8" w:rsidRPr="00BF76F8" w:rsidRDefault="00BF76F8" w:rsidP="00BF76F8">
            <w:pPr>
              <w:snapToGrid w:val="0"/>
              <w:spacing w:line="360" w:lineRule="auto"/>
              <w:jc w:val="center"/>
              <w:rPr>
                <w:rFonts w:ascii="Times New Roman" w:hAnsi="Times New Roman"/>
                <w:sz w:val="24"/>
                <w:szCs w:val="24"/>
                <w:lang w:val="ru-RU"/>
              </w:rPr>
            </w:pPr>
            <w:r w:rsidRPr="00BF76F8">
              <w:rPr>
                <w:rFonts w:ascii="Times New Roman" w:hAnsi="Times New Roman"/>
                <w:sz w:val="24"/>
                <w:szCs w:val="24"/>
                <w:lang w:val="ru-RU"/>
              </w:rPr>
              <w:t>8</w:t>
            </w:r>
          </w:p>
        </w:tc>
      </w:tr>
      <w:tr w:rsidR="00BF76F8" w:rsidRPr="00BF76F8" w:rsidTr="00BF76F8">
        <w:tc>
          <w:tcPr>
            <w:tcW w:w="2293" w:type="dxa"/>
          </w:tcPr>
          <w:p w:rsidR="00BF76F8" w:rsidRPr="00BF76F8" w:rsidRDefault="00BF76F8" w:rsidP="00BF76F8">
            <w:pPr>
              <w:rPr>
                <w:rFonts w:ascii="Times New Roman" w:hAnsi="Times New Roman"/>
                <w:sz w:val="24"/>
                <w:szCs w:val="24"/>
                <w:lang w:val="ru-RU"/>
              </w:rPr>
            </w:pPr>
            <w:r w:rsidRPr="00BF76F8">
              <w:rPr>
                <w:rFonts w:ascii="Times New Roman" w:hAnsi="Times New Roman"/>
                <w:sz w:val="24"/>
                <w:szCs w:val="24"/>
                <w:lang w:val="ru-RU"/>
              </w:rPr>
              <w:t>Общий объем времени на консультации</w:t>
            </w:r>
          </w:p>
        </w:tc>
        <w:tc>
          <w:tcPr>
            <w:tcW w:w="7278" w:type="dxa"/>
            <w:gridSpan w:val="8"/>
            <w:vAlign w:val="center"/>
          </w:tcPr>
          <w:p w:rsidR="00BF76F8" w:rsidRPr="00BF76F8" w:rsidRDefault="00BF76F8" w:rsidP="00BF76F8">
            <w:pPr>
              <w:jc w:val="center"/>
              <w:rPr>
                <w:rFonts w:ascii="Times New Roman" w:hAnsi="Times New Roman"/>
                <w:sz w:val="24"/>
                <w:szCs w:val="24"/>
                <w:lang w:val="ru-RU"/>
              </w:rPr>
            </w:pPr>
            <w:r w:rsidRPr="00BF76F8">
              <w:rPr>
                <w:rFonts w:ascii="Times New Roman" w:hAnsi="Times New Roman"/>
                <w:sz w:val="24"/>
                <w:szCs w:val="24"/>
                <w:lang w:val="ru-RU"/>
              </w:rPr>
              <w:t>38</w:t>
            </w:r>
          </w:p>
        </w:tc>
      </w:tr>
    </w:tbl>
    <w:p w:rsidR="00426660" w:rsidRPr="00BF76F8" w:rsidRDefault="00426660">
      <w:pPr>
        <w:spacing w:line="360" w:lineRule="auto"/>
        <w:jc w:val="both"/>
        <w:rPr>
          <w:sz w:val="16"/>
          <w:szCs w:val="16"/>
          <w:lang w:val="ru-RU"/>
        </w:rPr>
      </w:pP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Helvetica" w:hAnsi="Times New Roman"/>
          <w:b/>
          <w:color w:val="000000"/>
          <w:sz w:val="28"/>
          <w:szCs w:val="28"/>
          <w:lang w:val="ru-RU"/>
        </w:rPr>
        <w:t>Консультации</w:t>
      </w:r>
      <w:r>
        <w:rPr>
          <w:rFonts w:ascii="Times New Roman" w:eastAsia="Geeza Pro" w:hAnsi="Times New Roman"/>
          <w:color w:val="000000"/>
          <w:sz w:val="28"/>
          <w:szCs w:val="28"/>
          <w:lang w:val="ru-RU"/>
        </w:rPr>
        <w:t xml:space="preserve"> проводятся с целью подготовки </w:t>
      </w:r>
      <w:proofErr w:type="gramStart"/>
      <w:r>
        <w:rPr>
          <w:rFonts w:ascii="Times New Roman" w:eastAsia="Geeza Pro" w:hAnsi="Times New Roman"/>
          <w:color w:val="000000"/>
          <w:sz w:val="28"/>
          <w:szCs w:val="28"/>
          <w:lang w:val="ru-RU"/>
        </w:rPr>
        <w:t>обучающихся</w:t>
      </w:r>
      <w:proofErr w:type="gramEnd"/>
      <w:r>
        <w:rPr>
          <w:rFonts w:ascii="Times New Roman" w:eastAsia="Geeza Pro" w:hAnsi="Times New Roman"/>
          <w:color w:val="000000"/>
          <w:sz w:val="28"/>
          <w:szCs w:val="28"/>
          <w:lang w:val="ru-RU"/>
        </w:rPr>
        <w:t xml:space="preserve"> к контрольным урокам, зачетам, экзаменам, творческим конкурсам и другим мероприятиям по усмотрению  образовательного учреждения. Консультации могут проводиться рассредоточено или в счет резерва учебного времени. В случае</w:t>
      </w:r>
      <w:proofErr w:type="gramStart"/>
      <w:r>
        <w:rPr>
          <w:rFonts w:ascii="Times New Roman" w:eastAsia="Geeza Pro" w:hAnsi="Times New Roman"/>
          <w:color w:val="000000"/>
          <w:sz w:val="28"/>
          <w:szCs w:val="28"/>
          <w:lang w:val="ru-RU"/>
        </w:rPr>
        <w:t>,</w:t>
      </w:r>
      <w:proofErr w:type="gramEnd"/>
      <w:r>
        <w:rPr>
          <w:rFonts w:ascii="Times New Roman" w:eastAsia="Geeza Pro" w:hAnsi="Times New Roman"/>
          <w:color w:val="000000"/>
          <w:sz w:val="28"/>
          <w:szCs w:val="28"/>
          <w:lang w:val="ru-RU"/>
        </w:rPr>
        <w:t xml:space="preserve">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Объем самостоятельной работы обучающихся в неделю по учебным предметам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Объем времени на самостоятельную работу  может определяться с учетом сложившихся педагогических традиций, методической целесообразности и индивидуальных способностей ученика.</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Самостоятельные занятия должны быть регулярными и систематическими.</w:t>
      </w:r>
    </w:p>
    <w:p w:rsidR="00426660" w:rsidRDefault="00426660">
      <w:pPr>
        <w:pStyle w:val="Body1"/>
        <w:spacing w:line="360" w:lineRule="auto"/>
        <w:ind w:left="142" w:firstLine="720"/>
        <w:jc w:val="both"/>
        <w:rPr>
          <w:rFonts w:ascii="Times New Roman" w:eastAsia="Helvetica" w:hAnsi="Times New Roman"/>
          <w:sz w:val="28"/>
          <w:szCs w:val="28"/>
          <w:lang w:val="ru-RU"/>
        </w:rPr>
      </w:pPr>
      <w:r>
        <w:rPr>
          <w:rFonts w:ascii="Times New Roman" w:eastAsia="Helvetica" w:hAnsi="Times New Roman"/>
          <w:sz w:val="28"/>
          <w:szCs w:val="28"/>
          <w:lang w:val="ru-RU"/>
        </w:rPr>
        <w:lastRenderedPageBreak/>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ФГТ.</w:t>
      </w:r>
    </w:p>
    <w:p w:rsidR="00426660" w:rsidRDefault="00426660">
      <w:pPr>
        <w:pStyle w:val="Body1"/>
        <w:spacing w:line="360" w:lineRule="auto"/>
        <w:ind w:left="142"/>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426660" w:rsidRDefault="00426660" w:rsidP="00C75B53">
      <w:pPr>
        <w:spacing w:line="360" w:lineRule="auto"/>
        <w:ind w:firstLine="709"/>
        <w:rPr>
          <w:rFonts w:ascii="Times New Roman" w:hAnsi="Times New Roman"/>
          <w:i/>
          <w:sz w:val="28"/>
          <w:szCs w:val="28"/>
          <w:lang w:val="ru-RU"/>
        </w:rPr>
      </w:pPr>
      <w:r>
        <w:rPr>
          <w:rFonts w:ascii="Times New Roman" w:hAnsi="Times New Roman"/>
          <w:i/>
          <w:sz w:val="28"/>
          <w:szCs w:val="28"/>
          <w:lang w:val="ru-RU"/>
        </w:rPr>
        <w:t>Виды  внеаудиторной  работы:</w:t>
      </w:r>
    </w:p>
    <w:p w:rsidR="00426660" w:rsidRDefault="00426660">
      <w:pPr>
        <w:spacing w:line="360" w:lineRule="auto"/>
        <w:ind w:left="142" w:firstLine="567"/>
        <w:jc w:val="both"/>
        <w:rPr>
          <w:rFonts w:ascii="Times New Roman" w:hAnsi="Times New Roman"/>
          <w:i/>
          <w:sz w:val="28"/>
          <w:szCs w:val="28"/>
          <w:lang w:val="ru-RU"/>
        </w:rPr>
      </w:pPr>
      <w:r>
        <w:rPr>
          <w:rFonts w:ascii="Times New Roman" w:hAnsi="Times New Roman"/>
          <w:i/>
          <w:sz w:val="28"/>
          <w:szCs w:val="28"/>
          <w:lang w:val="ru-RU"/>
        </w:rPr>
        <w:t>- выполнение  домашнего  задания;</w:t>
      </w:r>
    </w:p>
    <w:p w:rsidR="00426660" w:rsidRDefault="00426660">
      <w:pPr>
        <w:spacing w:line="360" w:lineRule="auto"/>
        <w:ind w:left="142" w:firstLine="567"/>
        <w:jc w:val="both"/>
        <w:rPr>
          <w:rFonts w:ascii="Times New Roman" w:hAnsi="Times New Roman"/>
          <w:i/>
          <w:sz w:val="28"/>
          <w:szCs w:val="28"/>
          <w:lang w:val="ru-RU"/>
        </w:rPr>
      </w:pPr>
      <w:r>
        <w:rPr>
          <w:rFonts w:ascii="Times New Roman" w:hAnsi="Times New Roman"/>
          <w:i/>
          <w:sz w:val="28"/>
          <w:szCs w:val="28"/>
          <w:lang w:val="ru-RU"/>
        </w:rPr>
        <w:t>- подготовка  к  концертным  выступлениям;</w:t>
      </w:r>
    </w:p>
    <w:p w:rsidR="00426660" w:rsidRDefault="00DC7D9A">
      <w:pPr>
        <w:spacing w:line="360" w:lineRule="auto"/>
        <w:ind w:left="142" w:firstLine="567"/>
        <w:jc w:val="both"/>
        <w:rPr>
          <w:rFonts w:ascii="Times New Roman" w:hAnsi="Times New Roman"/>
          <w:i/>
          <w:sz w:val="28"/>
          <w:szCs w:val="28"/>
          <w:lang w:val="ru-RU"/>
        </w:rPr>
      </w:pPr>
      <w:r>
        <w:rPr>
          <w:rFonts w:ascii="Times New Roman" w:hAnsi="Times New Roman"/>
          <w:i/>
          <w:sz w:val="28"/>
          <w:szCs w:val="28"/>
          <w:lang w:val="ru-RU"/>
        </w:rPr>
        <w:t>- </w:t>
      </w:r>
      <w:r w:rsidR="00426660">
        <w:rPr>
          <w:rFonts w:ascii="Times New Roman" w:hAnsi="Times New Roman"/>
          <w:i/>
          <w:sz w:val="28"/>
          <w:szCs w:val="28"/>
          <w:lang w:val="ru-RU"/>
        </w:rPr>
        <w:t>посещение  учреждений  культуры  (филармоний,  театров,  концертных  залов  и  др.);</w:t>
      </w:r>
    </w:p>
    <w:p w:rsidR="00426660" w:rsidRDefault="00426660">
      <w:pPr>
        <w:spacing w:line="360" w:lineRule="auto"/>
        <w:ind w:left="142" w:firstLine="556"/>
        <w:jc w:val="both"/>
        <w:rPr>
          <w:rFonts w:ascii="Times New Roman" w:hAnsi="Times New Roman"/>
          <w:i/>
          <w:sz w:val="28"/>
          <w:szCs w:val="28"/>
          <w:lang w:val="ru-RU"/>
        </w:rPr>
      </w:pPr>
      <w:r>
        <w:rPr>
          <w:rFonts w:ascii="Times New Roman" w:hAnsi="Times New Roman"/>
          <w:i/>
          <w:sz w:val="28"/>
          <w:szCs w:val="28"/>
          <w:lang w:val="ru-RU"/>
        </w:rPr>
        <w:t>- участие  обучающихся  в  концертах,  творческих  мероприятиях  и   культурно-просветительской  деятельности  образовательного  учреждения  и  др.</w:t>
      </w:r>
    </w:p>
    <w:p w:rsidR="00426660" w:rsidRPr="00A3168F" w:rsidRDefault="00426660" w:rsidP="00A3168F">
      <w:pPr>
        <w:spacing w:line="360" w:lineRule="auto"/>
        <w:ind w:left="142" w:firstLine="709"/>
        <w:jc w:val="both"/>
        <w:rPr>
          <w:rFonts w:ascii="Times New Roman" w:hAnsi="Times New Roman"/>
          <w:sz w:val="28"/>
          <w:szCs w:val="28"/>
          <w:lang w:val="ru-RU"/>
        </w:rPr>
      </w:pPr>
      <w:r>
        <w:rPr>
          <w:rFonts w:ascii="Times New Roman" w:hAnsi="Times New Roman"/>
          <w:sz w:val="28"/>
          <w:szCs w:val="28"/>
          <w:lang w:val="ru-RU"/>
        </w:rPr>
        <w:t xml:space="preserve">Учебный материал распределяется по годам обучения – классам. Каждый класс имеет свои дидактические </w:t>
      </w:r>
      <w:proofErr w:type="gramStart"/>
      <w:r>
        <w:rPr>
          <w:rFonts w:ascii="Times New Roman" w:hAnsi="Times New Roman"/>
          <w:sz w:val="28"/>
          <w:szCs w:val="28"/>
          <w:lang w:val="ru-RU"/>
        </w:rPr>
        <w:t>задачи</w:t>
      </w:r>
      <w:proofErr w:type="gramEnd"/>
      <w:r>
        <w:rPr>
          <w:rFonts w:ascii="Times New Roman" w:hAnsi="Times New Roman"/>
          <w:sz w:val="28"/>
          <w:szCs w:val="28"/>
          <w:lang w:val="ru-RU"/>
        </w:rPr>
        <w:t xml:space="preserve"> и объем времени, предусмотренный д</w:t>
      </w:r>
      <w:r w:rsidR="00A3168F">
        <w:rPr>
          <w:rFonts w:ascii="Times New Roman" w:hAnsi="Times New Roman"/>
          <w:sz w:val="28"/>
          <w:szCs w:val="28"/>
          <w:lang w:val="ru-RU"/>
        </w:rPr>
        <w:t>ля освоения учебного материала.</w:t>
      </w:r>
    </w:p>
    <w:p w:rsidR="00426660" w:rsidRDefault="00426660">
      <w:pPr>
        <w:pStyle w:val="14"/>
        <w:numPr>
          <w:ilvl w:val="0"/>
          <w:numId w:val="6"/>
        </w:numPr>
        <w:spacing w:line="360" w:lineRule="auto"/>
        <w:jc w:val="both"/>
        <w:rPr>
          <w:rFonts w:ascii="Times New Roman" w:hAnsi="Times New Roman"/>
          <w:b/>
          <w:i/>
          <w:sz w:val="28"/>
          <w:szCs w:val="28"/>
          <w:lang w:val="ru-RU"/>
        </w:rPr>
      </w:pPr>
      <w:r>
        <w:rPr>
          <w:rFonts w:ascii="Times New Roman" w:hAnsi="Times New Roman"/>
          <w:b/>
          <w:i/>
          <w:sz w:val="28"/>
          <w:szCs w:val="28"/>
          <w:lang w:val="ru-RU"/>
        </w:rPr>
        <w:t>Требования по годам обучения</w:t>
      </w:r>
      <w:r w:rsidR="00DC7D9A">
        <w:rPr>
          <w:rFonts w:ascii="Times New Roman" w:hAnsi="Times New Roman"/>
          <w:b/>
          <w:i/>
          <w:sz w:val="28"/>
          <w:szCs w:val="28"/>
          <w:lang w:val="ru-RU"/>
        </w:rPr>
        <w:t>.</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sz w:val="28"/>
          <w:szCs w:val="28"/>
          <w:lang w:val="ru-RU"/>
        </w:rPr>
        <w:t>Настоящая программа отражает разнообразие</w:t>
      </w:r>
      <w:r>
        <w:rPr>
          <w:rFonts w:ascii="Times New Roman" w:eastAsia="Geeza Pro" w:hAnsi="Times New Roman"/>
          <w:color w:val="000000"/>
          <w:sz w:val="28"/>
          <w:szCs w:val="28"/>
          <w:lang w:val="ru-RU"/>
        </w:rPr>
        <w:t xml:space="preserve"> репертуара, его академическую направленность, а также возможность индивидуального подхода к каждому ученику. В одном и том же классе экзаменационная программа может значительно отлича</w:t>
      </w:r>
      <w:r w:rsidR="00EF51DC">
        <w:rPr>
          <w:rFonts w:ascii="Times New Roman" w:eastAsia="Geeza Pro" w:hAnsi="Times New Roman"/>
          <w:color w:val="000000"/>
          <w:sz w:val="28"/>
          <w:szCs w:val="28"/>
          <w:lang w:val="ru-RU"/>
        </w:rPr>
        <w:t>ться по уровню трудности (см. варианты</w:t>
      </w:r>
      <w:r>
        <w:rPr>
          <w:rFonts w:ascii="Times New Roman" w:eastAsia="Geeza Pro" w:hAnsi="Times New Roman"/>
          <w:color w:val="000000"/>
          <w:sz w:val="28"/>
          <w:szCs w:val="28"/>
          <w:lang w:val="ru-RU"/>
        </w:rPr>
        <w:t xml:space="preserve"> примерных экзаменационных программ). Количество музыкальных произведений, рекомендуемых для изучения в каждом классе, дается в годовых требованиях.</w:t>
      </w:r>
    </w:p>
    <w:p w:rsidR="00426660" w:rsidRDefault="00426660" w:rsidP="00614DDC">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В работе над репертуаром преподаватель должен учитывать, что большинство произведений предназначаются для публичного или экзаменационного исполнения, а остальные - для работы в классе или просто </w:t>
      </w:r>
      <w:r>
        <w:rPr>
          <w:rFonts w:ascii="Times New Roman" w:eastAsia="Geeza Pro" w:hAnsi="Times New Roman"/>
          <w:color w:val="000000"/>
          <w:sz w:val="28"/>
          <w:szCs w:val="28"/>
          <w:lang w:val="ru-RU"/>
        </w:rPr>
        <w:lastRenderedPageBreak/>
        <w:t>ознакомления. Следовательно, преподаватель может устанавливать степень завершенности работы над произведением. Вся работа над репертуаром фиксируется в индивидуальном плане ученика.</w:t>
      </w:r>
    </w:p>
    <w:p w:rsidR="00426660" w:rsidRDefault="00426660" w:rsidP="00DC7D9A">
      <w:pPr>
        <w:spacing w:line="360" w:lineRule="auto"/>
        <w:jc w:val="center"/>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1 класс</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Специальность и чтение с листа</w:t>
      </w:r>
      <w:r>
        <w:rPr>
          <w:rFonts w:ascii="Times New Roman" w:eastAsia="Geeza Pro" w:hAnsi="Times New Roman"/>
          <w:i/>
          <w:color w:val="000000"/>
          <w:sz w:val="28"/>
          <w:szCs w:val="28"/>
          <w:lang w:val="ru-RU"/>
        </w:rPr>
        <w:tab/>
        <w:t>2 часа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Самостоятельная работа</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не менее 3- х часов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Консультации</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6 часов в год</w:t>
      </w:r>
    </w:p>
    <w:p w:rsidR="00426660" w:rsidRDefault="00426660">
      <w:pPr>
        <w:tabs>
          <w:tab w:val="left" w:pos="709"/>
          <w:tab w:val="left" w:pos="1980"/>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ab/>
        <w:t xml:space="preserve">Одновременно с изучением нотной грамоты преподаватель занимается с учащимися подбором по слуху, пением песенок. С первого урока предполагается знакомство с инструментом фортепиано, работа над упражнениями, формирующими правильные игровые навыки. За год учащийся должен пройти 20-30 небольших произведений, освоить основные приемы игры: </w:t>
      </w:r>
      <w:r>
        <w:rPr>
          <w:rFonts w:ascii="Times New Roman" w:eastAsia="Geeza Pro" w:hAnsi="Times New Roman"/>
          <w:color w:val="000000"/>
          <w:sz w:val="28"/>
          <w:szCs w:val="28"/>
        </w:rPr>
        <w:t>non</w:t>
      </w:r>
      <w:r w:rsidR="008A05B0">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rPr>
        <w:t>legato</w:t>
      </w:r>
      <w:r>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rPr>
        <w:t>legato</w:t>
      </w:r>
      <w:r>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rPr>
        <w:t>staccato</w:t>
      </w:r>
      <w:r>
        <w:rPr>
          <w:rFonts w:ascii="Times New Roman" w:eastAsia="Geeza Pro" w:hAnsi="Times New Roman"/>
          <w:color w:val="000000"/>
          <w:sz w:val="28"/>
          <w:szCs w:val="28"/>
          <w:lang w:val="ru-RU"/>
        </w:rPr>
        <w:t xml:space="preserve">. В репертуаре предполагаются пьесы различного характера: народные песни, пьесы песенного и танцевального характера, пьесы с элементами полифонии, этюды, ансамбли, а также (для более продвинутых учеников) легкие сонатины и вариации. </w:t>
      </w:r>
    </w:p>
    <w:p w:rsidR="00426660" w:rsidRDefault="00426660">
      <w:pPr>
        <w:tabs>
          <w:tab w:val="left" w:pos="709"/>
          <w:tab w:val="left" w:pos="1980"/>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ab/>
        <w:t xml:space="preserve">За </w:t>
      </w:r>
      <w:r w:rsidR="0048499C">
        <w:rPr>
          <w:rFonts w:ascii="Times New Roman" w:eastAsia="Geeza Pro" w:hAnsi="Times New Roman"/>
          <w:color w:val="000000"/>
          <w:sz w:val="28"/>
          <w:szCs w:val="28"/>
          <w:lang w:val="ru-RU"/>
        </w:rPr>
        <w:t>год</w:t>
      </w:r>
      <w:r w:rsidR="00127D66">
        <w:rPr>
          <w:rFonts w:ascii="Times New Roman" w:eastAsia="Geeza Pro" w:hAnsi="Times New Roman"/>
          <w:color w:val="000000"/>
          <w:sz w:val="28"/>
          <w:szCs w:val="28"/>
          <w:lang w:val="ru-RU"/>
        </w:rPr>
        <w:t xml:space="preserve"> учащийся должен</w:t>
      </w:r>
      <w:r w:rsidR="00EF51DC">
        <w:rPr>
          <w:rFonts w:ascii="Times New Roman" w:eastAsia="Geeza Pro" w:hAnsi="Times New Roman"/>
          <w:color w:val="000000"/>
          <w:sz w:val="28"/>
          <w:szCs w:val="28"/>
          <w:lang w:val="ru-RU"/>
        </w:rPr>
        <w:t xml:space="preserve"> сыграть:  </w:t>
      </w:r>
      <w:r w:rsidR="00011943">
        <w:rPr>
          <w:rFonts w:ascii="Times New Roman" w:eastAsia="Geeza Pro" w:hAnsi="Times New Roman"/>
          <w:color w:val="000000"/>
          <w:sz w:val="28"/>
          <w:szCs w:val="28"/>
          <w:lang w:val="ru-RU"/>
        </w:rPr>
        <w:t xml:space="preserve">академический </w:t>
      </w:r>
      <w:r w:rsidR="00EF51DC">
        <w:rPr>
          <w:rFonts w:ascii="Times New Roman" w:eastAsia="Geeza Pro" w:hAnsi="Times New Roman"/>
          <w:color w:val="000000"/>
          <w:sz w:val="28"/>
          <w:szCs w:val="28"/>
          <w:lang w:val="ru-RU"/>
        </w:rPr>
        <w:t>зачёт</w:t>
      </w:r>
      <w:r w:rsidR="0048499C">
        <w:rPr>
          <w:rFonts w:ascii="Times New Roman" w:eastAsia="Geeza Pro" w:hAnsi="Times New Roman"/>
          <w:color w:val="000000"/>
          <w:sz w:val="28"/>
          <w:szCs w:val="28"/>
          <w:lang w:val="ru-RU"/>
        </w:rPr>
        <w:t xml:space="preserve"> в 1 полугодии</w:t>
      </w:r>
      <w:r w:rsidR="00A54848">
        <w:rPr>
          <w:rFonts w:ascii="Times New Roman" w:eastAsia="Geeza Pro" w:hAnsi="Times New Roman"/>
          <w:color w:val="000000"/>
          <w:sz w:val="28"/>
          <w:szCs w:val="28"/>
          <w:lang w:val="ru-RU"/>
        </w:rPr>
        <w:t xml:space="preserve"> (исполняются 2 пьесы)</w:t>
      </w:r>
      <w:r w:rsidR="0048499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 переводной экзамен во 2 полугодии</w:t>
      </w:r>
      <w:r w:rsidR="0048499C">
        <w:rPr>
          <w:rFonts w:ascii="Times New Roman" w:eastAsia="Geeza Pro" w:hAnsi="Times New Roman"/>
          <w:color w:val="000000"/>
          <w:sz w:val="28"/>
          <w:szCs w:val="28"/>
          <w:lang w:val="ru-RU"/>
        </w:rPr>
        <w:t>. На экзамене исполняются три</w:t>
      </w:r>
      <w:r>
        <w:rPr>
          <w:rFonts w:ascii="Times New Roman" w:eastAsia="Geeza Pro" w:hAnsi="Times New Roman"/>
          <w:color w:val="000000"/>
          <w:sz w:val="28"/>
          <w:szCs w:val="28"/>
          <w:lang w:val="ru-RU"/>
        </w:rPr>
        <w:t xml:space="preserve"> произведения: </w:t>
      </w:r>
    </w:p>
    <w:p w:rsidR="00426660" w:rsidRDefault="00426660">
      <w:pPr>
        <w:tabs>
          <w:tab w:val="left" w:pos="709"/>
          <w:tab w:val="left" w:pos="1980"/>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полифония (менуэт, полонез, маленькая прелюдия, инвенция), </w:t>
      </w:r>
    </w:p>
    <w:p w:rsidR="00426660" w:rsidRDefault="0048499C">
      <w:pPr>
        <w:tabs>
          <w:tab w:val="left" w:pos="709"/>
          <w:tab w:val="left" w:pos="1980"/>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этюд</w:t>
      </w:r>
      <w:r w:rsidR="00426660">
        <w:rPr>
          <w:rFonts w:ascii="Times New Roman" w:eastAsia="Geeza Pro" w:hAnsi="Times New Roman"/>
          <w:color w:val="000000"/>
          <w:sz w:val="28"/>
          <w:szCs w:val="28"/>
          <w:lang w:val="ru-RU"/>
        </w:rPr>
        <w:t>,</w:t>
      </w:r>
    </w:p>
    <w:p w:rsidR="00426660" w:rsidRDefault="00426660">
      <w:pPr>
        <w:tabs>
          <w:tab w:val="left" w:pos="709"/>
          <w:tab w:val="left" w:pos="1980"/>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крупная форма (сонатина, вариации, рондо). </w:t>
      </w:r>
    </w:p>
    <w:p w:rsidR="00426660" w:rsidRDefault="00426660">
      <w:pPr>
        <w:tabs>
          <w:tab w:val="left" w:pos="709"/>
          <w:tab w:val="left" w:pos="1980"/>
        </w:tabs>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Возможна замена крупной формы на пьесу.</w:t>
      </w:r>
    </w:p>
    <w:p w:rsidR="00426660" w:rsidRDefault="00426660">
      <w:pPr>
        <w:tabs>
          <w:tab w:val="left" w:pos="709"/>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ab/>
        <w:t>Выбор репертуара для классной работы, зачетов и экзаменов зависит от индивидуальных особенностей каждого конкретного ученика, его музыкальных  данных, трудоспособности и методической целесообразности.</w:t>
      </w: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Примерный репертуарный список:</w:t>
      </w:r>
    </w:p>
    <w:p w:rsidR="00426660" w:rsidRDefault="00426660">
      <w:pPr>
        <w:pStyle w:val="14"/>
        <w:numPr>
          <w:ilvl w:val="0"/>
          <w:numId w:val="7"/>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Пьесы полифонического склада</w:t>
      </w:r>
    </w:p>
    <w:p w:rsidR="00426660" w:rsidRDefault="00A3168F" w:rsidP="00A3168F">
      <w:pPr>
        <w:tabs>
          <w:tab w:val="left" w:pos="1980"/>
        </w:tabs>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Бах И. С.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r>
      <w:r w:rsidR="00426660">
        <w:rPr>
          <w:rFonts w:ascii="Times New Roman" w:eastAsia="Geeza Pro" w:hAnsi="Times New Roman"/>
          <w:color w:val="000000"/>
          <w:sz w:val="28"/>
          <w:szCs w:val="28"/>
          <w:lang w:val="ru-RU"/>
        </w:rPr>
        <w:t xml:space="preserve">Нотная тетрадь </w:t>
      </w:r>
      <w:proofErr w:type="spellStart"/>
      <w:r w:rsidR="00426660">
        <w:rPr>
          <w:rFonts w:ascii="Times New Roman" w:eastAsia="Geeza Pro" w:hAnsi="Times New Roman"/>
          <w:color w:val="000000"/>
          <w:sz w:val="28"/>
          <w:szCs w:val="28"/>
          <w:lang w:val="ru-RU"/>
        </w:rPr>
        <w:t>А.М.Бах</w:t>
      </w:r>
      <w:proofErr w:type="spellEnd"/>
      <w:r w:rsidR="00426660">
        <w:rPr>
          <w:rFonts w:ascii="Times New Roman" w:eastAsia="Geeza Pro" w:hAnsi="Times New Roman"/>
          <w:color w:val="000000"/>
          <w:sz w:val="28"/>
          <w:szCs w:val="28"/>
          <w:lang w:val="ru-RU"/>
        </w:rPr>
        <w:t xml:space="preserve"> (по выбору)</w:t>
      </w:r>
    </w:p>
    <w:p w:rsidR="00426660" w:rsidRDefault="00A3168F" w:rsidP="00A3168F">
      <w:pPr>
        <w:tabs>
          <w:tab w:val="left" w:pos="1980"/>
        </w:tabs>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Маленькие прелюдии и фуги, 1-я часть (по выбору)</w:t>
      </w:r>
    </w:p>
    <w:p w:rsidR="00426660" w:rsidRDefault="00A3168F" w:rsidP="00A3168F">
      <w:pPr>
        <w:tabs>
          <w:tab w:val="left" w:pos="1980"/>
        </w:tabs>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 xml:space="preserve">                                </w:t>
      </w:r>
      <w:r w:rsidR="00426660">
        <w:rPr>
          <w:rFonts w:ascii="Times New Roman" w:eastAsia="Geeza Pro" w:hAnsi="Times New Roman"/>
          <w:color w:val="000000"/>
          <w:sz w:val="28"/>
          <w:szCs w:val="28"/>
          <w:lang w:val="ru-RU"/>
        </w:rPr>
        <w:t>Двухголосные инвенции</w:t>
      </w:r>
      <w:proofErr w:type="gramStart"/>
      <w:r w:rsidR="00426660">
        <w:rPr>
          <w:rFonts w:ascii="Times New Roman" w:eastAsia="Geeza Pro" w:hAnsi="Times New Roman"/>
          <w:color w:val="000000"/>
          <w:sz w:val="28"/>
          <w:szCs w:val="28"/>
          <w:lang w:val="ru-RU"/>
        </w:rPr>
        <w:t xml:space="preserve"> Д</w:t>
      </w:r>
      <w:proofErr w:type="gramEnd"/>
      <w:r w:rsidR="00426660">
        <w:rPr>
          <w:rFonts w:ascii="Times New Roman" w:eastAsia="Geeza Pro" w:hAnsi="Times New Roman"/>
          <w:color w:val="000000"/>
          <w:sz w:val="28"/>
          <w:szCs w:val="28"/>
          <w:lang w:val="ru-RU"/>
        </w:rPr>
        <w:t>о мажор, ре минор</w:t>
      </w:r>
    </w:p>
    <w:p w:rsidR="00426660" w:rsidRDefault="00426660" w:rsidP="00A3168F">
      <w:pPr>
        <w:tabs>
          <w:tab w:val="left" w:pos="1980"/>
        </w:tabs>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Ге</w:t>
      </w:r>
      <w:r w:rsidR="00A3168F">
        <w:rPr>
          <w:rFonts w:ascii="Times New Roman" w:eastAsia="Geeza Pro" w:hAnsi="Times New Roman"/>
          <w:color w:val="000000"/>
          <w:sz w:val="28"/>
          <w:szCs w:val="28"/>
          <w:lang w:val="ru-RU"/>
        </w:rPr>
        <w:t xml:space="preserve">ндель. Г.            </w:t>
      </w:r>
      <w:r w:rsidR="00A3168F">
        <w:rPr>
          <w:rFonts w:ascii="Times New Roman" w:eastAsia="Geeza Pro" w:hAnsi="Times New Roman"/>
          <w:color w:val="000000"/>
          <w:sz w:val="28"/>
          <w:szCs w:val="28"/>
          <w:lang w:val="ru-RU"/>
        </w:rPr>
        <w:tab/>
        <w:t xml:space="preserve"> </w:t>
      </w:r>
      <w:r>
        <w:rPr>
          <w:rFonts w:ascii="Times New Roman" w:eastAsia="Geeza Pro" w:hAnsi="Times New Roman"/>
          <w:color w:val="000000"/>
          <w:sz w:val="28"/>
          <w:szCs w:val="28"/>
          <w:lang w:val="ru-RU"/>
        </w:rPr>
        <w:t>Две сарабанды</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Моцарт</w:t>
      </w:r>
      <w:r w:rsidR="00A3168F">
        <w:rPr>
          <w:rFonts w:ascii="Times New Roman" w:eastAsia="Geeza Pro" w:hAnsi="Times New Roman"/>
          <w:color w:val="000000"/>
          <w:sz w:val="28"/>
          <w:szCs w:val="28"/>
          <w:lang w:val="ru-RU"/>
        </w:rPr>
        <w:t xml:space="preserve"> Л.              </w:t>
      </w:r>
      <w:r w:rsidR="00EF51DC">
        <w:rPr>
          <w:rFonts w:ascii="Times New Roman" w:eastAsia="Geeza Pro" w:hAnsi="Times New Roman"/>
          <w:color w:val="000000"/>
          <w:sz w:val="28"/>
          <w:szCs w:val="28"/>
          <w:lang w:val="ru-RU"/>
        </w:rPr>
        <w:t>Менуэт ре минор, Б</w:t>
      </w:r>
      <w:r>
        <w:rPr>
          <w:rFonts w:ascii="Times New Roman" w:eastAsia="Geeza Pro" w:hAnsi="Times New Roman"/>
          <w:color w:val="000000"/>
          <w:sz w:val="28"/>
          <w:szCs w:val="28"/>
          <w:lang w:val="ru-RU"/>
        </w:rPr>
        <w:t>урре ре минор</w:t>
      </w:r>
    </w:p>
    <w:p w:rsidR="00426660" w:rsidRDefault="00A3168F" w:rsidP="00A3168F">
      <w:pPr>
        <w:tabs>
          <w:tab w:val="left" w:pos="1980"/>
        </w:tabs>
        <w:spacing w:line="360" w:lineRule="auto"/>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Скарлатти</w:t>
      </w:r>
      <w:proofErr w:type="spellEnd"/>
      <w:r>
        <w:rPr>
          <w:rFonts w:ascii="Times New Roman" w:eastAsia="Geeza Pro" w:hAnsi="Times New Roman"/>
          <w:color w:val="000000"/>
          <w:sz w:val="28"/>
          <w:szCs w:val="28"/>
          <w:lang w:val="ru-RU"/>
        </w:rPr>
        <w:t xml:space="preserve"> Д.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 </w:t>
      </w:r>
      <w:r w:rsidR="00426660">
        <w:rPr>
          <w:rFonts w:ascii="Times New Roman" w:eastAsia="Geeza Pro" w:hAnsi="Times New Roman"/>
          <w:color w:val="000000"/>
          <w:sz w:val="28"/>
          <w:szCs w:val="28"/>
          <w:lang w:val="ru-RU"/>
        </w:rPr>
        <w:t>Ария</w:t>
      </w:r>
    </w:p>
    <w:p w:rsidR="00426660" w:rsidRDefault="00A3168F"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Моцарт В.        </w:t>
      </w:r>
      <w:r>
        <w:rPr>
          <w:rFonts w:ascii="Times New Roman" w:eastAsia="Geeza Pro" w:hAnsi="Times New Roman"/>
          <w:color w:val="000000"/>
          <w:sz w:val="28"/>
          <w:szCs w:val="28"/>
          <w:lang w:val="ru-RU"/>
        </w:rPr>
        <w:tab/>
        <w:t xml:space="preserve">  </w:t>
      </w:r>
      <w:r w:rsidR="00426660">
        <w:rPr>
          <w:rFonts w:ascii="Times New Roman" w:eastAsia="Geeza Pro" w:hAnsi="Times New Roman"/>
          <w:color w:val="000000"/>
          <w:sz w:val="28"/>
          <w:szCs w:val="28"/>
          <w:lang w:val="ru-RU"/>
        </w:rPr>
        <w:t>Менуэт фа мажор, Аллегро си бемоль мажор</w:t>
      </w:r>
    </w:p>
    <w:p w:rsidR="00426660" w:rsidRDefault="00426660">
      <w:pPr>
        <w:pStyle w:val="14"/>
        <w:numPr>
          <w:ilvl w:val="0"/>
          <w:numId w:val="7"/>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Этюды</w:t>
      </w:r>
    </w:p>
    <w:p w:rsidR="00426660" w:rsidRDefault="00A3168F" w:rsidP="00A3168F">
      <w:pPr>
        <w:spacing w:line="360" w:lineRule="auto"/>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Гнесина</w:t>
      </w:r>
      <w:proofErr w:type="spellEnd"/>
      <w:r>
        <w:rPr>
          <w:rFonts w:ascii="Times New Roman" w:eastAsia="Geeza Pro" w:hAnsi="Times New Roman"/>
          <w:color w:val="000000"/>
          <w:sz w:val="28"/>
          <w:szCs w:val="28"/>
          <w:lang w:val="ru-RU"/>
        </w:rPr>
        <w:t xml:space="preserve"> Е.        "</w:t>
      </w:r>
      <w:r w:rsidR="00426660">
        <w:rPr>
          <w:rFonts w:ascii="Times New Roman" w:eastAsia="Geeza Pro" w:hAnsi="Times New Roman"/>
          <w:color w:val="000000"/>
          <w:sz w:val="28"/>
          <w:szCs w:val="28"/>
          <w:lang w:val="ru-RU"/>
        </w:rPr>
        <w:t>Фортепианная азбука", "Маленькие этюды для начинающих"</w:t>
      </w:r>
    </w:p>
    <w:p w:rsidR="00426660" w:rsidRDefault="00426660" w:rsidP="00A3168F">
      <w:pPr>
        <w:spacing w:line="360" w:lineRule="auto"/>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Лемуан</w:t>
      </w:r>
      <w:proofErr w:type="spellEnd"/>
      <w:r>
        <w:rPr>
          <w:rFonts w:ascii="Times New Roman" w:eastAsia="Geeza Pro" w:hAnsi="Times New Roman"/>
          <w:color w:val="000000"/>
          <w:sz w:val="28"/>
          <w:szCs w:val="28"/>
          <w:lang w:val="ru-RU"/>
        </w:rPr>
        <w:t xml:space="preserve"> А.         Соч. 37 "50 характерных прогрессивных этюдов"</w:t>
      </w:r>
    </w:p>
    <w:p w:rsidR="00426660" w:rsidRDefault="00426660" w:rsidP="00A3168F">
      <w:pPr>
        <w:spacing w:line="360" w:lineRule="auto"/>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Лешгорн</w:t>
      </w:r>
      <w:proofErr w:type="spellEnd"/>
      <w:r>
        <w:rPr>
          <w:rFonts w:ascii="Times New Roman" w:eastAsia="Geeza Pro" w:hAnsi="Times New Roman"/>
          <w:color w:val="000000"/>
          <w:sz w:val="28"/>
          <w:szCs w:val="28"/>
          <w:lang w:val="ru-RU"/>
        </w:rPr>
        <w:t xml:space="preserve"> А.       Соч. 65  Избранные этюды для начинающих</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Черни К.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"Избранные фортепианные этюды" под ред. </w:t>
      </w:r>
      <w:proofErr w:type="spellStart"/>
      <w:r>
        <w:rPr>
          <w:rFonts w:ascii="Times New Roman" w:eastAsia="Geeza Pro" w:hAnsi="Times New Roman"/>
          <w:color w:val="000000"/>
          <w:sz w:val="28"/>
          <w:szCs w:val="28"/>
          <w:lang w:val="ru-RU"/>
        </w:rPr>
        <w:t>Гермера</w:t>
      </w:r>
      <w:proofErr w:type="spellEnd"/>
      <w:r>
        <w:rPr>
          <w:rFonts w:ascii="Times New Roman" w:eastAsia="Geeza Pro" w:hAnsi="Times New Roman"/>
          <w:color w:val="000000"/>
          <w:sz w:val="28"/>
          <w:szCs w:val="28"/>
          <w:lang w:val="ru-RU"/>
        </w:rPr>
        <w:t>, 1 ч.</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Черни К.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Соч. 139 (по выбору)</w:t>
      </w:r>
    </w:p>
    <w:p w:rsidR="007F741C" w:rsidRDefault="00426660" w:rsidP="00A3168F">
      <w:pPr>
        <w:spacing w:line="360" w:lineRule="auto"/>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Шитте</w:t>
      </w:r>
      <w:proofErr w:type="spellEnd"/>
      <w:r>
        <w:rPr>
          <w:rFonts w:ascii="Times New Roman" w:eastAsia="Geeza Pro" w:hAnsi="Times New Roman"/>
          <w:color w:val="000000"/>
          <w:sz w:val="28"/>
          <w:szCs w:val="28"/>
          <w:lang w:val="ru-RU"/>
        </w:rPr>
        <w:t xml:space="preserve"> Л.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Соч. 108, "25 маленьких этюдов"</w:t>
      </w:r>
    </w:p>
    <w:p w:rsidR="00426660" w:rsidRDefault="00426660">
      <w:pPr>
        <w:pStyle w:val="14"/>
        <w:numPr>
          <w:ilvl w:val="0"/>
          <w:numId w:val="7"/>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Крупная форма</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Беркович И.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Сонатина  Соль мажор</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Бетховен Л.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Сонатина  Соль мажор</w:t>
      </w:r>
    </w:p>
    <w:p w:rsidR="00426660" w:rsidRDefault="00426660" w:rsidP="00A3168F">
      <w:pPr>
        <w:spacing w:line="360" w:lineRule="auto"/>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Гедике</w:t>
      </w:r>
      <w:proofErr w:type="spellEnd"/>
      <w:r>
        <w:rPr>
          <w:rFonts w:ascii="Times New Roman" w:eastAsia="Geeza Pro" w:hAnsi="Times New Roman"/>
          <w:color w:val="000000"/>
          <w:sz w:val="28"/>
          <w:szCs w:val="28"/>
          <w:lang w:val="ru-RU"/>
        </w:rPr>
        <w:t xml:space="preserve"> А.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Соч.36  Сонатина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мажор</w:t>
      </w:r>
    </w:p>
    <w:p w:rsidR="00426660" w:rsidRDefault="00A3168F" w:rsidP="00A3168F">
      <w:pPr>
        <w:spacing w:line="360" w:lineRule="auto"/>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Клементи</w:t>
      </w:r>
      <w:proofErr w:type="spellEnd"/>
      <w:r>
        <w:rPr>
          <w:rFonts w:ascii="Times New Roman" w:eastAsia="Geeza Pro" w:hAnsi="Times New Roman"/>
          <w:color w:val="000000"/>
          <w:sz w:val="28"/>
          <w:szCs w:val="28"/>
          <w:lang w:val="ru-RU"/>
        </w:rPr>
        <w:t xml:space="preserve"> М.      </w:t>
      </w:r>
      <w:r w:rsidR="00426660">
        <w:rPr>
          <w:rFonts w:ascii="Times New Roman" w:eastAsia="Geeza Pro" w:hAnsi="Times New Roman"/>
          <w:color w:val="000000"/>
          <w:sz w:val="28"/>
          <w:szCs w:val="28"/>
          <w:lang w:val="ru-RU"/>
        </w:rPr>
        <w:t xml:space="preserve">Соч.36. Сонатины </w:t>
      </w:r>
      <w:r w:rsidR="00614DDC">
        <w:rPr>
          <w:rFonts w:ascii="Times New Roman" w:eastAsia="Geeza Pro" w:hAnsi="Times New Roman"/>
          <w:color w:val="000000"/>
          <w:sz w:val="28"/>
          <w:szCs w:val="28"/>
          <w:lang w:val="ru-RU"/>
        </w:rPr>
        <w:t>№№</w:t>
      </w:r>
      <w:r w:rsidR="00426660">
        <w:rPr>
          <w:rFonts w:ascii="Times New Roman" w:eastAsia="Geeza Pro" w:hAnsi="Times New Roman"/>
          <w:color w:val="000000"/>
          <w:sz w:val="28"/>
          <w:szCs w:val="28"/>
          <w:lang w:val="ru-RU"/>
        </w:rPr>
        <w:t>1,2</w:t>
      </w:r>
    </w:p>
    <w:p w:rsidR="00426660" w:rsidRDefault="00426660" w:rsidP="00A3168F">
      <w:pPr>
        <w:spacing w:line="360" w:lineRule="auto"/>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Мелартин</w:t>
      </w:r>
      <w:proofErr w:type="spellEnd"/>
      <w:r>
        <w:rPr>
          <w:rFonts w:ascii="Times New Roman" w:eastAsia="Geeza Pro" w:hAnsi="Times New Roman"/>
          <w:color w:val="000000"/>
          <w:sz w:val="28"/>
          <w:szCs w:val="28"/>
          <w:lang w:val="ru-RU"/>
        </w:rPr>
        <w:t xml:space="preserve"> Э.      Сонатина соль минор</w:t>
      </w:r>
    </w:p>
    <w:p w:rsidR="00426660" w:rsidRDefault="00426660" w:rsidP="00A3168F">
      <w:pPr>
        <w:spacing w:line="360" w:lineRule="auto"/>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Хаслингер</w:t>
      </w:r>
      <w:proofErr w:type="spellEnd"/>
      <w:r>
        <w:rPr>
          <w:rFonts w:ascii="Times New Roman" w:eastAsia="Geeza Pro" w:hAnsi="Times New Roman"/>
          <w:color w:val="000000"/>
          <w:sz w:val="28"/>
          <w:szCs w:val="28"/>
          <w:lang w:val="ru-RU"/>
        </w:rPr>
        <w:t xml:space="preserve"> Т.      Сонатина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мажор</w:t>
      </w:r>
    </w:p>
    <w:p w:rsidR="00426660" w:rsidRDefault="00426660" w:rsidP="00A3168F">
      <w:pPr>
        <w:spacing w:line="360" w:lineRule="auto"/>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Чимароза</w:t>
      </w:r>
      <w:proofErr w:type="spellEnd"/>
      <w:r>
        <w:rPr>
          <w:rFonts w:ascii="Times New Roman" w:eastAsia="Geeza Pro" w:hAnsi="Times New Roman"/>
          <w:color w:val="000000"/>
          <w:sz w:val="28"/>
          <w:szCs w:val="28"/>
          <w:lang w:val="ru-RU"/>
        </w:rPr>
        <w:t xml:space="preserve"> Д.       Сонаты ре минор, соль минор</w:t>
      </w:r>
    </w:p>
    <w:p w:rsidR="00426660" w:rsidRDefault="00426660" w:rsidP="00A3168F">
      <w:pPr>
        <w:spacing w:line="360" w:lineRule="auto"/>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Гедике</w:t>
      </w:r>
      <w:proofErr w:type="spellEnd"/>
      <w:r>
        <w:rPr>
          <w:rFonts w:ascii="Times New Roman" w:eastAsia="Geeza Pro" w:hAnsi="Times New Roman"/>
          <w:color w:val="000000"/>
          <w:sz w:val="28"/>
          <w:szCs w:val="28"/>
          <w:lang w:val="ru-RU"/>
        </w:rPr>
        <w:t xml:space="preserve"> А.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Соч.46. Тема с вариациями</w:t>
      </w:r>
      <w:proofErr w:type="gramStart"/>
      <w:r>
        <w:rPr>
          <w:rFonts w:ascii="Times New Roman" w:eastAsia="Geeza Pro" w:hAnsi="Times New Roman"/>
          <w:color w:val="000000"/>
          <w:sz w:val="28"/>
          <w:szCs w:val="28"/>
          <w:lang w:val="ru-RU"/>
        </w:rPr>
        <w:t xml:space="preserve"> Д</w:t>
      </w:r>
      <w:proofErr w:type="gramEnd"/>
      <w:r>
        <w:rPr>
          <w:rFonts w:ascii="Times New Roman" w:eastAsia="Geeza Pro" w:hAnsi="Times New Roman"/>
          <w:color w:val="000000"/>
          <w:sz w:val="28"/>
          <w:szCs w:val="28"/>
          <w:lang w:val="ru-RU"/>
        </w:rPr>
        <w:t>о мажор</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Моцарт В.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Вариации на тему из оперы "Волшебная флейта"</w:t>
      </w:r>
    </w:p>
    <w:p w:rsidR="00426660" w:rsidRDefault="00A3168F" w:rsidP="00A3168F">
      <w:pPr>
        <w:spacing w:line="360" w:lineRule="auto"/>
        <w:ind w:firstLine="1985"/>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Шесть легких сонатин (по выбору)</w:t>
      </w:r>
    </w:p>
    <w:p w:rsidR="00426660" w:rsidRDefault="00426660">
      <w:pPr>
        <w:pStyle w:val="14"/>
        <w:numPr>
          <w:ilvl w:val="0"/>
          <w:numId w:val="7"/>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Пьесы</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Гречанинов А.     </w:t>
      </w:r>
      <w:r w:rsidR="00A3168F">
        <w:rPr>
          <w:rFonts w:ascii="Times New Roman" w:eastAsia="Geeza Pro" w:hAnsi="Times New Roman"/>
          <w:color w:val="000000"/>
          <w:sz w:val="28"/>
          <w:szCs w:val="28"/>
          <w:lang w:val="ru-RU"/>
        </w:rPr>
        <w:t> </w:t>
      </w:r>
      <w:r>
        <w:rPr>
          <w:rFonts w:ascii="Times New Roman" w:eastAsia="Geeza Pro" w:hAnsi="Times New Roman"/>
          <w:color w:val="000000"/>
          <w:sz w:val="28"/>
          <w:szCs w:val="28"/>
          <w:lang w:val="ru-RU"/>
        </w:rPr>
        <w:t xml:space="preserve">Соч.98 Детский альбом: В разлуке, Мазурка, </w:t>
      </w:r>
    </w:p>
    <w:p w:rsidR="00426660" w:rsidRDefault="00A3168F" w:rsidP="00A3168F">
      <w:pPr>
        <w:spacing w:line="360" w:lineRule="auto"/>
        <w:ind w:left="1440" w:firstLine="72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Маленькая сказка</w:t>
      </w:r>
    </w:p>
    <w:p w:rsidR="00426660" w:rsidRDefault="00426660" w:rsidP="00A3168F">
      <w:pPr>
        <w:spacing w:line="360" w:lineRule="auto"/>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Кабалевский</w:t>
      </w:r>
      <w:proofErr w:type="spellEnd"/>
      <w:r>
        <w:rPr>
          <w:rFonts w:ascii="Times New Roman" w:eastAsia="Geeza Pro" w:hAnsi="Times New Roman"/>
          <w:color w:val="000000"/>
          <w:sz w:val="28"/>
          <w:szCs w:val="28"/>
          <w:lang w:val="ru-RU"/>
        </w:rPr>
        <w:t xml:space="preserve"> Д.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Соч.27 30 детских пьес (по выбору), соч.39 «Клоуны»</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Любарский Н.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Сборник легких пьес на темы украинских песен</w:t>
      </w:r>
    </w:p>
    <w:p w:rsidR="00426660" w:rsidRDefault="00426660" w:rsidP="00A3168F">
      <w:pPr>
        <w:spacing w:line="360" w:lineRule="auto"/>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Майкапар</w:t>
      </w:r>
      <w:proofErr w:type="spellEnd"/>
      <w:r>
        <w:rPr>
          <w:rFonts w:ascii="Times New Roman" w:eastAsia="Geeza Pro" w:hAnsi="Times New Roman"/>
          <w:color w:val="000000"/>
          <w:sz w:val="28"/>
          <w:szCs w:val="28"/>
          <w:lang w:val="ru-RU"/>
        </w:rPr>
        <w:t xml:space="preserve"> С.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Соч.33 Миниатюры: Раздумье, Росинки</w:t>
      </w:r>
    </w:p>
    <w:p w:rsidR="00426660" w:rsidRDefault="00426660" w:rsidP="00A3168F">
      <w:pPr>
        <w:spacing w:line="360" w:lineRule="auto"/>
        <w:ind w:left="216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Соч.28 Бирюльки: Пастушок, В садике, Сказочка, Колыбельная</w:t>
      </w:r>
    </w:p>
    <w:p w:rsidR="00426660" w:rsidRDefault="00426660" w:rsidP="00A3168F">
      <w:pPr>
        <w:spacing w:line="360" w:lineRule="auto"/>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Мясковский</w:t>
      </w:r>
      <w:proofErr w:type="spellEnd"/>
      <w:r>
        <w:rPr>
          <w:rFonts w:ascii="Times New Roman" w:eastAsia="Geeza Pro" w:hAnsi="Times New Roman"/>
          <w:color w:val="000000"/>
          <w:sz w:val="28"/>
          <w:szCs w:val="28"/>
          <w:lang w:val="ru-RU"/>
        </w:rPr>
        <w:t xml:space="preserve"> Н.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"10 очень легких пьес для фортепиано"</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Прокофьев С.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"Детская музыка": Марш, Сказочка</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Хачатурян А.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Андантино</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Чайковский П.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Соч.39 "Детский альбом" (по выбору)</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Шостакович Д.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"Детская тетрадь" (6 пьес)</w:t>
      </w:r>
    </w:p>
    <w:p w:rsidR="00426660" w:rsidRDefault="00426660" w:rsidP="00A3168F">
      <w:pPr>
        <w:spacing w:line="360" w:lineRule="auto"/>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Штейбельт</w:t>
      </w:r>
      <w:proofErr w:type="spellEnd"/>
      <w:r>
        <w:rPr>
          <w:rFonts w:ascii="Times New Roman" w:eastAsia="Geeza Pro" w:hAnsi="Times New Roman"/>
          <w:color w:val="000000"/>
          <w:sz w:val="28"/>
          <w:szCs w:val="28"/>
          <w:lang w:val="ru-RU"/>
        </w:rPr>
        <w:t xml:space="preserve"> Д.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Адажио ля минор</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Шуман Р.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Соч.68  Альбом для юношества: Смелый наездник, </w:t>
      </w:r>
    </w:p>
    <w:p w:rsidR="00426660" w:rsidRPr="00142268" w:rsidRDefault="00A3168F" w:rsidP="00A3168F">
      <w:pPr>
        <w:spacing w:line="360" w:lineRule="auto"/>
        <w:ind w:left="216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Первая утрата</w:t>
      </w:r>
    </w:p>
    <w:p w:rsidR="00426660" w:rsidRDefault="00426660">
      <w:pPr>
        <w:keepNext/>
        <w:spacing w:line="360" w:lineRule="auto"/>
        <w:jc w:val="both"/>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t>Примеры экзаменационных программ:</w:t>
      </w:r>
    </w:p>
    <w:p w:rsidR="00D25C2C" w:rsidRPr="00D25C2C" w:rsidRDefault="00D25C2C" w:rsidP="00A3168F">
      <w:pPr>
        <w:spacing w:line="360" w:lineRule="auto"/>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Вариант 1</w:t>
      </w:r>
    </w:p>
    <w:p w:rsidR="00D25C2C" w:rsidRPr="00D25C2C" w:rsidRDefault="00D25C2C" w:rsidP="00A3168F">
      <w:pPr>
        <w:spacing w:line="360" w:lineRule="auto"/>
        <w:outlineLvl w:val="0"/>
        <w:rPr>
          <w:rFonts w:ascii="Times New Roman" w:eastAsia="Geeza Pro" w:hAnsi="Times New Roman" w:cs="Times New Roman"/>
          <w:sz w:val="28"/>
          <w:szCs w:val="28"/>
          <w:lang w:val="ru-RU"/>
        </w:rPr>
      </w:pPr>
      <w:proofErr w:type="spellStart"/>
      <w:r w:rsidRPr="00D25C2C">
        <w:rPr>
          <w:rFonts w:ascii="Times New Roman" w:eastAsia="Geeza Pro" w:hAnsi="Times New Roman" w:cs="Times New Roman"/>
          <w:sz w:val="28"/>
          <w:szCs w:val="28"/>
          <w:lang w:val="ru-RU"/>
        </w:rPr>
        <w:t>Л.Моцарт</w:t>
      </w:r>
      <w:proofErr w:type="spellEnd"/>
      <w:r w:rsidRPr="00D25C2C">
        <w:rPr>
          <w:rFonts w:ascii="Times New Roman" w:eastAsia="Geeza Pro" w:hAnsi="Times New Roman" w:cs="Times New Roman"/>
          <w:sz w:val="28"/>
          <w:szCs w:val="28"/>
          <w:lang w:val="ru-RU"/>
        </w:rPr>
        <w:t xml:space="preserve">           </w:t>
      </w:r>
      <w:r w:rsidR="00A3168F">
        <w:rPr>
          <w:rFonts w:ascii="Times New Roman" w:eastAsia="Geeza Pro" w:hAnsi="Times New Roman" w:cs="Times New Roman"/>
          <w:sz w:val="28"/>
          <w:szCs w:val="28"/>
          <w:lang w:val="ru-RU"/>
        </w:rPr>
        <w:t xml:space="preserve">  </w:t>
      </w:r>
      <w:r w:rsidRPr="00D25C2C">
        <w:rPr>
          <w:rFonts w:ascii="Times New Roman" w:eastAsia="Geeza Pro" w:hAnsi="Times New Roman" w:cs="Times New Roman"/>
          <w:sz w:val="28"/>
          <w:szCs w:val="28"/>
          <w:lang w:val="ru-RU"/>
        </w:rPr>
        <w:t>Менуэт ре минор</w:t>
      </w:r>
    </w:p>
    <w:p w:rsidR="00D25C2C" w:rsidRPr="00D25C2C" w:rsidRDefault="00D25C2C" w:rsidP="00A3168F">
      <w:pPr>
        <w:spacing w:line="360" w:lineRule="auto"/>
        <w:outlineLvl w:val="0"/>
        <w:rPr>
          <w:rFonts w:ascii="Times New Roman" w:eastAsia="Geeza Pro" w:hAnsi="Times New Roman" w:cs="Times New Roman"/>
          <w:sz w:val="28"/>
          <w:szCs w:val="28"/>
          <w:lang w:val="ru-RU"/>
        </w:rPr>
      </w:pPr>
      <w:proofErr w:type="spellStart"/>
      <w:r>
        <w:rPr>
          <w:rFonts w:ascii="Times New Roman" w:eastAsia="Geeza Pro" w:hAnsi="Times New Roman" w:cs="Times New Roman"/>
          <w:sz w:val="28"/>
          <w:szCs w:val="28"/>
          <w:lang w:val="ru-RU"/>
        </w:rPr>
        <w:t>М.</w:t>
      </w:r>
      <w:r w:rsidRPr="00D25C2C">
        <w:rPr>
          <w:rFonts w:ascii="Times New Roman" w:eastAsia="Geeza Pro" w:hAnsi="Times New Roman" w:cs="Times New Roman"/>
          <w:sz w:val="28"/>
          <w:szCs w:val="28"/>
          <w:lang w:val="ru-RU"/>
        </w:rPr>
        <w:t>Крутицкий</w:t>
      </w:r>
      <w:proofErr w:type="spellEnd"/>
      <w:r w:rsidR="00DC7D9A">
        <w:rPr>
          <w:rFonts w:ascii="Times New Roman" w:eastAsia="Geeza Pro" w:hAnsi="Times New Roman" w:cs="Times New Roman"/>
          <w:sz w:val="28"/>
          <w:szCs w:val="28"/>
          <w:lang w:val="ru-RU"/>
        </w:rPr>
        <w:t xml:space="preserve"> </w:t>
      </w:r>
      <w:r w:rsidR="00A3168F">
        <w:rPr>
          <w:rFonts w:ascii="Times New Roman" w:eastAsia="Geeza Pro" w:hAnsi="Times New Roman" w:cs="Times New Roman"/>
          <w:sz w:val="28"/>
          <w:szCs w:val="28"/>
          <w:lang w:val="ru-RU"/>
        </w:rPr>
        <w:t xml:space="preserve">      </w:t>
      </w:r>
      <w:r w:rsidRPr="00D25C2C">
        <w:rPr>
          <w:rFonts w:ascii="Times New Roman" w:eastAsia="Geeza Pro" w:hAnsi="Times New Roman" w:cs="Times New Roman"/>
          <w:sz w:val="28"/>
          <w:szCs w:val="28"/>
          <w:lang w:val="ru-RU"/>
        </w:rPr>
        <w:t>Зима</w:t>
      </w:r>
    </w:p>
    <w:p w:rsidR="00D25C2C" w:rsidRPr="00D25C2C" w:rsidRDefault="00D25C2C" w:rsidP="00A3168F">
      <w:pPr>
        <w:spacing w:line="360" w:lineRule="auto"/>
        <w:outlineLvl w:val="0"/>
        <w:rPr>
          <w:rFonts w:ascii="Times New Roman" w:eastAsia="Geeza Pro" w:hAnsi="Times New Roman" w:cs="Times New Roman"/>
          <w:sz w:val="28"/>
          <w:szCs w:val="28"/>
          <w:lang w:val="ru-RU"/>
        </w:rPr>
      </w:pPr>
      <w:proofErr w:type="spellStart"/>
      <w:r>
        <w:rPr>
          <w:rFonts w:ascii="Times New Roman" w:eastAsia="Geeza Pro" w:hAnsi="Times New Roman" w:cs="Times New Roman"/>
          <w:sz w:val="28"/>
          <w:szCs w:val="28"/>
          <w:lang w:val="ru-RU"/>
        </w:rPr>
        <w:t>Е.</w:t>
      </w:r>
      <w:r w:rsidRPr="00D25C2C">
        <w:rPr>
          <w:rFonts w:ascii="Times New Roman" w:eastAsia="Geeza Pro" w:hAnsi="Times New Roman" w:cs="Times New Roman"/>
          <w:sz w:val="28"/>
          <w:szCs w:val="28"/>
          <w:lang w:val="ru-RU"/>
        </w:rPr>
        <w:t>Гнесина</w:t>
      </w:r>
      <w:proofErr w:type="spellEnd"/>
      <w:r w:rsidR="00DC7D9A">
        <w:rPr>
          <w:rFonts w:ascii="Times New Roman" w:eastAsia="Geeza Pro" w:hAnsi="Times New Roman" w:cs="Times New Roman"/>
          <w:sz w:val="28"/>
          <w:szCs w:val="28"/>
          <w:lang w:val="ru-RU"/>
        </w:rPr>
        <w:t xml:space="preserve"> </w:t>
      </w:r>
      <w:r w:rsidR="00A3168F">
        <w:rPr>
          <w:rFonts w:ascii="Times New Roman" w:eastAsia="Geeza Pro" w:hAnsi="Times New Roman" w:cs="Times New Roman"/>
          <w:sz w:val="28"/>
          <w:szCs w:val="28"/>
          <w:lang w:val="ru-RU"/>
        </w:rPr>
        <w:t xml:space="preserve">            Этюд </w:t>
      </w:r>
      <w:proofErr w:type="gramStart"/>
      <w:r w:rsidR="00A3168F">
        <w:rPr>
          <w:rFonts w:ascii="Times New Roman" w:eastAsia="Geeza Pro" w:hAnsi="Times New Roman" w:cs="Times New Roman"/>
          <w:sz w:val="28"/>
          <w:szCs w:val="28"/>
          <w:lang w:val="ru-RU"/>
        </w:rPr>
        <w:t>До</w:t>
      </w:r>
      <w:proofErr w:type="gramEnd"/>
      <w:r w:rsidR="00A3168F">
        <w:rPr>
          <w:rFonts w:ascii="Times New Roman" w:eastAsia="Geeza Pro" w:hAnsi="Times New Roman" w:cs="Times New Roman"/>
          <w:sz w:val="28"/>
          <w:szCs w:val="28"/>
          <w:lang w:val="ru-RU"/>
        </w:rPr>
        <w:t xml:space="preserve"> мажор</w:t>
      </w:r>
    </w:p>
    <w:p w:rsidR="00426660" w:rsidRDefault="00D25C2C" w:rsidP="00A3168F">
      <w:pPr>
        <w:spacing w:line="360" w:lineRule="auto"/>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Вариант 2</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И. С. Бах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Менуэт ре минор (Нотная тетрадь Анны Магдалены Бах)</w:t>
      </w:r>
    </w:p>
    <w:p w:rsidR="00426660" w:rsidRDefault="00A3168F"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К. </w:t>
      </w:r>
      <w:r w:rsidR="00426660">
        <w:rPr>
          <w:rFonts w:ascii="Times New Roman" w:eastAsia="Geeza Pro" w:hAnsi="Times New Roman"/>
          <w:color w:val="000000"/>
          <w:sz w:val="28"/>
          <w:szCs w:val="28"/>
          <w:lang w:val="ru-RU"/>
        </w:rPr>
        <w:t>Черни-</w:t>
      </w:r>
      <w:proofErr w:type="spellStart"/>
      <w:r w:rsidR="00426660">
        <w:rPr>
          <w:rFonts w:ascii="Times New Roman" w:eastAsia="Geeza Pro" w:hAnsi="Times New Roman"/>
          <w:color w:val="000000"/>
          <w:sz w:val="28"/>
          <w:szCs w:val="28"/>
          <w:lang w:val="ru-RU"/>
        </w:rPr>
        <w:t>Гермер</w:t>
      </w:r>
      <w:proofErr w:type="spellEnd"/>
      <w:r w:rsidR="00426660">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Этюды №№15, 16 (1-я часть)</w:t>
      </w:r>
    </w:p>
    <w:p w:rsidR="00426660" w:rsidRDefault="006670A4" w:rsidP="00A3168F">
      <w:pPr>
        <w:spacing w:line="360" w:lineRule="auto"/>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Д.</w:t>
      </w:r>
      <w:r w:rsidR="00426660">
        <w:rPr>
          <w:rFonts w:ascii="Times New Roman" w:eastAsia="Geeza Pro" w:hAnsi="Times New Roman"/>
          <w:color w:val="000000"/>
          <w:sz w:val="28"/>
          <w:szCs w:val="28"/>
          <w:lang w:val="ru-RU"/>
        </w:rPr>
        <w:t>Штейбельт</w:t>
      </w:r>
      <w:proofErr w:type="spellEnd"/>
      <w:r w:rsidR="00426660">
        <w:rPr>
          <w:rFonts w:ascii="Times New Roman" w:eastAsia="Geeza Pro" w:hAnsi="Times New Roman"/>
          <w:color w:val="000000"/>
          <w:sz w:val="28"/>
          <w:szCs w:val="28"/>
          <w:lang w:val="ru-RU"/>
        </w:rPr>
        <w:tab/>
      </w:r>
      <w:r w:rsidR="00A3168F">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Адажио</w:t>
      </w:r>
    </w:p>
    <w:p w:rsidR="00426660" w:rsidRDefault="00D25C2C" w:rsidP="00A3168F">
      <w:pPr>
        <w:spacing w:line="360" w:lineRule="auto"/>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3</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И. С. Бах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Менуэт соль минор (Нотная тетрадь Анны Магдалены Бах)</w:t>
      </w:r>
    </w:p>
    <w:p w:rsidR="00426660" w:rsidRDefault="00426660" w:rsidP="00A3168F">
      <w:pPr>
        <w:spacing w:line="360" w:lineRule="auto"/>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Г.Беренс</w:t>
      </w:r>
      <w:proofErr w:type="spellEnd"/>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Этюд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мажор, соч.88,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7</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Л. Бетховен  </w:t>
      </w:r>
      <w:r>
        <w:rPr>
          <w:rFonts w:ascii="Times New Roman" w:eastAsia="Geeza Pro" w:hAnsi="Times New Roman"/>
          <w:color w:val="000000"/>
          <w:sz w:val="28"/>
          <w:szCs w:val="28"/>
          <w:lang w:val="ru-RU"/>
        </w:rPr>
        <w:tab/>
        <w:t>Сонатина Соль мажор, 1-я часть</w:t>
      </w:r>
    </w:p>
    <w:p w:rsidR="00426660" w:rsidRDefault="00D25C2C" w:rsidP="00A3168F">
      <w:pPr>
        <w:spacing w:line="360" w:lineRule="auto"/>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4</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И. С. Бах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Маленькая прелюдия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мажор</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 Черни-</w:t>
      </w:r>
      <w:proofErr w:type="spellStart"/>
      <w:r>
        <w:rPr>
          <w:rFonts w:ascii="Times New Roman" w:eastAsia="Geeza Pro" w:hAnsi="Times New Roman"/>
          <w:color w:val="000000"/>
          <w:sz w:val="28"/>
          <w:szCs w:val="28"/>
          <w:lang w:val="ru-RU"/>
        </w:rPr>
        <w:t>Гермер</w:t>
      </w:r>
      <w:proofErr w:type="spellEnd"/>
      <w:r>
        <w:rPr>
          <w:rFonts w:ascii="Times New Roman" w:eastAsia="Geeza Pro" w:hAnsi="Times New Roman"/>
          <w:color w:val="000000"/>
          <w:sz w:val="28"/>
          <w:szCs w:val="28"/>
          <w:lang w:val="ru-RU"/>
        </w:rPr>
        <w:t xml:space="preserve">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Этюды №№ 32, 36 (1-я часть)</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 </w:t>
      </w:r>
      <w:proofErr w:type="spellStart"/>
      <w:r>
        <w:rPr>
          <w:rFonts w:ascii="Times New Roman" w:eastAsia="Geeza Pro" w:hAnsi="Times New Roman"/>
          <w:color w:val="000000"/>
          <w:sz w:val="28"/>
          <w:szCs w:val="28"/>
          <w:lang w:val="ru-RU"/>
        </w:rPr>
        <w:t>Клементи</w:t>
      </w:r>
      <w:proofErr w:type="spellEnd"/>
      <w:r>
        <w:rPr>
          <w:rFonts w:ascii="Times New Roman" w:eastAsia="Geeza Pro" w:hAnsi="Times New Roman"/>
          <w:color w:val="000000"/>
          <w:sz w:val="28"/>
          <w:szCs w:val="28"/>
          <w:lang w:val="ru-RU"/>
        </w:rPr>
        <w:tab/>
        <w:t xml:space="preserve">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Сонатина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мажор, 1-я часть</w:t>
      </w:r>
    </w:p>
    <w:p w:rsidR="00426660" w:rsidRDefault="00D25C2C" w:rsidP="00A3168F">
      <w:pPr>
        <w:spacing w:line="360" w:lineRule="auto"/>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5</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 С. Бах</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Маленькая прелюдия Фа мажор</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А. </w:t>
      </w:r>
      <w:proofErr w:type="spellStart"/>
      <w:r>
        <w:rPr>
          <w:rFonts w:ascii="Times New Roman" w:eastAsia="Geeza Pro" w:hAnsi="Times New Roman"/>
          <w:color w:val="000000"/>
          <w:sz w:val="28"/>
          <w:szCs w:val="28"/>
          <w:lang w:val="ru-RU"/>
        </w:rPr>
        <w:t>Гедике</w:t>
      </w:r>
      <w:proofErr w:type="spellEnd"/>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Этюд Соль мажор, соч. 32, №19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В. Моцарт</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Сонатина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мажор, 1-я часть</w:t>
      </w:r>
    </w:p>
    <w:p w:rsidR="00426660" w:rsidRDefault="00D25C2C">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6</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 С. Бах</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Двухголосная инвенция ре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А. </w:t>
      </w:r>
      <w:proofErr w:type="spellStart"/>
      <w:r>
        <w:rPr>
          <w:rFonts w:ascii="Times New Roman" w:eastAsia="Geeza Pro" w:hAnsi="Times New Roman"/>
          <w:color w:val="000000"/>
          <w:sz w:val="28"/>
          <w:szCs w:val="28"/>
          <w:lang w:val="ru-RU"/>
        </w:rPr>
        <w:t>Лешгорн</w:t>
      </w:r>
      <w:proofErr w:type="spellEnd"/>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Этюды соч.66, №№ 2, 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А. </w:t>
      </w:r>
      <w:proofErr w:type="spellStart"/>
      <w:r>
        <w:rPr>
          <w:rFonts w:ascii="Times New Roman" w:eastAsia="Geeza Pro" w:hAnsi="Times New Roman"/>
          <w:color w:val="000000"/>
          <w:sz w:val="28"/>
          <w:szCs w:val="28"/>
          <w:lang w:val="ru-RU"/>
        </w:rPr>
        <w:t>Диабелли</w:t>
      </w:r>
      <w:proofErr w:type="spellEnd"/>
      <w:r>
        <w:rPr>
          <w:rFonts w:ascii="Times New Roman" w:eastAsia="Geeza Pro" w:hAnsi="Times New Roman"/>
          <w:color w:val="000000"/>
          <w:sz w:val="28"/>
          <w:szCs w:val="28"/>
          <w:lang w:val="ru-RU"/>
        </w:rPr>
        <w:tab/>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Сонатина Фа мажор</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rsidP="00DC7D9A">
      <w:pPr>
        <w:spacing w:line="360" w:lineRule="auto"/>
        <w:jc w:val="center"/>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2 класс</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Специальность и чтение с листа</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2 часа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Самостоятельная работа</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не менее 3 часов в неделю</w:t>
      </w:r>
    </w:p>
    <w:p w:rsidR="00426660" w:rsidRPr="00DC7D9A"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Консультации</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8 часов в год</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За учебный</w:t>
      </w:r>
      <w:r w:rsidR="00A54848">
        <w:rPr>
          <w:rFonts w:ascii="Times New Roman" w:eastAsia="Geeza Pro" w:hAnsi="Times New Roman"/>
          <w:color w:val="000000"/>
          <w:sz w:val="28"/>
          <w:szCs w:val="28"/>
          <w:lang w:val="ru-RU"/>
        </w:rPr>
        <w:t xml:space="preserve"> год учащийся должен сыграть</w:t>
      </w:r>
      <w:r w:rsidR="00011943">
        <w:rPr>
          <w:rFonts w:ascii="Times New Roman" w:eastAsia="Geeza Pro" w:hAnsi="Times New Roman"/>
          <w:color w:val="000000"/>
          <w:sz w:val="28"/>
          <w:szCs w:val="28"/>
          <w:lang w:val="ru-RU"/>
        </w:rPr>
        <w:t xml:space="preserve"> академический</w:t>
      </w:r>
      <w:r w:rsidR="008A05B0">
        <w:rPr>
          <w:rFonts w:ascii="Times New Roman" w:eastAsia="Geeza Pro" w:hAnsi="Times New Roman"/>
          <w:color w:val="000000"/>
          <w:sz w:val="28"/>
          <w:szCs w:val="28"/>
          <w:lang w:val="ru-RU"/>
        </w:rPr>
        <w:t xml:space="preserve"> экзамен</w:t>
      </w:r>
      <w:r>
        <w:rPr>
          <w:rFonts w:ascii="Times New Roman" w:eastAsia="Geeza Pro" w:hAnsi="Times New Roman"/>
          <w:color w:val="000000"/>
          <w:sz w:val="28"/>
          <w:szCs w:val="28"/>
          <w:lang w:val="ru-RU"/>
        </w:rPr>
        <w:t xml:space="preserve"> в первом полугоди</w:t>
      </w:r>
      <w:r w:rsidR="00A54848">
        <w:rPr>
          <w:rFonts w:ascii="Times New Roman" w:eastAsia="Geeza Pro" w:hAnsi="Times New Roman"/>
          <w:color w:val="000000"/>
          <w:sz w:val="28"/>
          <w:szCs w:val="28"/>
          <w:lang w:val="ru-RU"/>
        </w:rPr>
        <w:t>и (полифоническое произведение и характерная пьеса</w:t>
      </w:r>
      <w:r w:rsidR="00296792">
        <w:rPr>
          <w:rFonts w:ascii="Times New Roman" w:eastAsia="Geeza Pro" w:hAnsi="Times New Roman"/>
          <w:color w:val="000000"/>
          <w:sz w:val="28"/>
          <w:szCs w:val="28"/>
          <w:lang w:val="ru-RU"/>
        </w:rPr>
        <w:t>)</w:t>
      </w:r>
    </w:p>
    <w:p w:rsidR="00426660" w:rsidRDefault="00296792">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Во втором</w:t>
      </w:r>
      <w:r w:rsidR="008A05B0">
        <w:rPr>
          <w:rFonts w:ascii="Times New Roman" w:eastAsia="Geeza Pro" w:hAnsi="Times New Roman"/>
          <w:color w:val="000000"/>
          <w:sz w:val="28"/>
          <w:szCs w:val="28"/>
          <w:lang w:val="ru-RU"/>
        </w:rPr>
        <w:t xml:space="preserve"> полугодии – </w:t>
      </w:r>
      <w:r w:rsidR="00426660">
        <w:rPr>
          <w:rFonts w:ascii="Times New Roman" w:eastAsia="Geeza Pro" w:hAnsi="Times New Roman"/>
          <w:color w:val="000000"/>
          <w:sz w:val="28"/>
          <w:szCs w:val="28"/>
          <w:lang w:val="ru-RU"/>
        </w:rPr>
        <w:t>переводной экзамен</w:t>
      </w:r>
      <w:r>
        <w:rPr>
          <w:rFonts w:ascii="Times New Roman" w:eastAsia="Geeza Pro" w:hAnsi="Times New Roman"/>
          <w:color w:val="000000"/>
          <w:sz w:val="28"/>
          <w:szCs w:val="28"/>
          <w:lang w:val="ru-RU"/>
        </w:rPr>
        <w:t xml:space="preserve"> (крупная форма и  пьеса </w:t>
      </w:r>
      <w:proofErr w:type="spellStart"/>
      <w:r>
        <w:rPr>
          <w:rFonts w:ascii="Times New Roman" w:eastAsia="Geeza Pro" w:hAnsi="Times New Roman"/>
          <w:color w:val="000000"/>
          <w:sz w:val="28"/>
          <w:szCs w:val="28"/>
          <w:lang w:val="ru-RU"/>
        </w:rPr>
        <w:t>кантиленного</w:t>
      </w:r>
      <w:proofErr w:type="spellEnd"/>
      <w:r>
        <w:rPr>
          <w:rFonts w:ascii="Times New Roman" w:eastAsia="Geeza Pro" w:hAnsi="Times New Roman"/>
          <w:color w:val="000000"/>
          <w:sz w:val="28"/>
          <w:szCs w:val="28"/>
          <w:lang w:val="ru-RU"/>
        </w:rPr>
        <w:t xml:space="preserve"> характера)</w:t>
      </w:r>
      <w:r w:rsidR="00426660">
        <w:rPr>
          <w:rFonts w:ascii="Times New Roman" w:eastAsia="Geeza Pro" w:hAnsi="Times New Roman"/>
          <w:color w:val="000000"/>
          <w:sz w:val="28"/>
          <w:szCs w:val="28"/>
          <w:lang w:val="ru-RU"/>
        </w:rPr>
        <w:t>.</w:t>
      </w:r>
    </w:p>
    <w:p w:rsidR="00426660" w:rsidRDefault="00426660">
      <w:pPr>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Годовые требования: </w:t>
      </w:r>
    </w:p>
    <w:p w:rsidR="00426660" w:rsidRDefault="00426660">
      <w:pPr>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- 2-3 </w:t>
      </w:r>
      <w:proofErr w:type="gramStart"/>
      <w:r>
        <w:rPr>
          <w:rFonts w:ascii="Times New Roman" w:eastAsia="Geeza Pro" w:hAnsi="Times New Roman"/>
          <w:color w:val="000000"/>
          <w:sz w:val="28"/>
          <w:szCs w:val="28"/>
          <w:lang w:val="ru-RU"/>
        </w:rPr>
        <w:t>полифонических</w:t>
      </w:r>
      <w:proofErr w:type="gramEnd"/>
      <w:r>
        <w:rPr>
          <w:rFonts w:ascii="Times New Roman" w:eastAsia="Geeza Pro" w:hAnsi="Times New Roman"/>
          <w:color w:val="000000"/>
          <w:sz w:val="28"/>
          <w:szCs w:val="28"/>
          <w:lang w:val="ru-RU"/>
        </w:rPr>
        <w:t xml:space="preserve"> произведения, </w:t>
      </w:r>
    </w:p>
    <w:p w:rsidR="00426660" w:rsidRDefault="00426660">
      <w:pPr>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- 2 крупные формы, </w:t>
      </w:r>
    </w:p>
    <w:p w:rsidR="00426660" w:rsidRDefault="00426660">
      <w:pPr>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- 8-10 этюдов, </w:t>
      </w:r>
    </w:p>
    <w:p w:rsidR="00426660" w:rsidRDefault="00426660">
      <w:pPr>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- 4-6 пьес различного характера.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Развитие навыков чтения с листа, игра легких ансамблей с преподавателем, работа над гаммами и упражнениями.</w:t>
      </w: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Примерный репертуарный список:</w:t>
      </w:r>
    </w:p>
    <w:p w:rsidR="00426660" w:rsidRDefault="00426660">
      <w:pPr>
        <w:pStyle w:val="14"/>
        <w:numPr>
          <w:ilvl w:val="0"/>
          <w:numId w:val="8"/>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Полифонические произведения</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Бах И.С.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"Маленькие прелюдии и фуги" (по выбору)</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Бах И.С.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Двухголосные инвенции (по выбору)</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Гендель Г.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Менуэт ре минор</w:t>
      </w:r>
    </w:p>
    <w:p w:rsidR="00426660" w:rsidRDefault="00426660" w:rsidP="00A3168F">
      <w:pPr>
        <w:spacing w:line="360" w:lineRule="auto"/>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Корелли</w:t>
      </w:r>
      <w:proofErr w:type="spellEnd"/>
      <w:r>
        <w:rPr>
          <w:rFonts w:ascii="Times New Roman" w:eastAsia="Geeza Pro" w:hAnsi="Times New Roman"/>
          <w:color w:val="000000"/>
          <w:sz w:val="28"/>
          <w:szCs w:val="28"/>
          <w:lang w:val="ru-RU"/>
        </w:rPr>
        <w:t xml:space="preserve"> А.      Сарабанда</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Моцарт Л.        </w:t>
      </w:r>
      <w:proofErr w:type="spellStart"/>
      <w:r>
        <w:rPr>
          <w:rFonts w:ascii="Times New Roman" w:eastAsia="Geeza Pro" w:hAnsi="Times New Roman"/>
          <w:color w:val="000000"/>
          <w:sz w:val="28"/>
          <w:szCs w:val="28"/>
          <w:lang w:val="ru-RU"/>
        </w:rPr>
        <w:t>Буррэ</w:t>
      </w:r>
      <w:proofErr w:type="spellEnd"/>
      <w:r>
        <w:rPr>
          <w:rFonts w:ascii="Times New Roman" w:eastAsia="Geeza Pro" w:hAnsi="Times New Roman"/>
          <w:color w:val="000000"/>
          <w:sz w:val="28"/>
          <w:szCs w:val="28"/>
          <w:lang w:val="ru-RU"/>
        </w:rPr>
        <w:t>, Марш</w:t>
      </w:r>
    </w:p>
    <w:p w:rsidR="00426660" w:rsidRDefault="00426660" w:rsidP="00A3168F">
      <w:pPr>
        <w:spacing w:line="360" w:lineRule="auto"/>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Скарлатти</w:t>
      </w:r>
      <w:proofErr w:type="spellEnd"/>
      <w:r>
        <w:rPr>
          <w:rFonts w:ascii="Times New Roman" w:eastAsia="Geeza Pro" w:hAnsi="Times New Roman"/>
          <w:color w:val="000000"/>
          <w:sz w:val="28"/>
          <w:szCs w:val="28"/>
          <w:lang w:val="ru-RU"/>
        </w:rPr>
        <w:t xml:space="preserve"> Д.   Ария</w:t>
      </w:r>
    </w:p>
    <w:p w:rsidR="00426660" w:rsidRDefault="00426660">
      <w:pPr>
        <w:pStyle w:val="14"/>
        <w:numPr>
          <w:ilvl w:val="0"/>
          <w:numId w:val="8"/>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Этюды</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Гедике</w:t>
      </w:r>
      <w:proofErr w:type="spellEnd"/>
      <w:r>
        <w:rPr>
          <w:rFonts w:ascii="Times New Roman" w:eastAsia="Geeza Pro" w:hAnsi="Times New Roman"/>
          <w:color w:val="000000"/>
          <w:sz w:val="28"/>
          <w:szCs w:val="28"/>
          <w:lang w:val="ru-RU"/>
        </w:rPr>
        <w:t xml:space="preserve"> А.         Соч.32. 40 мелодических этюдов, 2-я часть</w:t>
      </w:r>
    </w:p>
    <w:p w:rsidR="00426660" w:rsidRDefault="00426660" w:rsidP="00A3168F">
      <w:pPr>
        <w:spacing w:line="360" w:lineRule="auto"/>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lastRenderedPageBreak/>
        <w:t>Лекуппэ</w:t>
      </w:r>
      <w:proofErr w:type="spellEnd"/>
      <w:r>
        <w:rPr>
          <w:rFonts w:ascii="Times New Roman" w:eastAsia="Geeza Pro" w:hAnsi="Times New Roman"/>
          <w:color w:val="000000"/>
          <w:sz w:val="28"/>
          <w:szCs w:val="28"/>
          <w:lang w:val="ru-RU"/>
        </w:rPr>
        <w:t xml:space="preserve"> Ф.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"Прогресс" (по выбору)</w:t>
      </w:r>
    </w:p>
    <w:p w:rsidR="00426660" w:rsidRDefault="00426660" w:rsidP="00A3168F">
      <w:pPr>
        <w:spacing w:line="360" w:lineRule="auto"/>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Лакк</w:t>
      </w:r>
      <w:proofErr w:type="spellEnd"/>
      <w:r>
        <w:rPr>
          <w:rFonts w:ascii="Times New Roman" w:eastAsia="Geeza Pro" w:hAnsi="Times New Roman"/>
          <w:color w:val="000000"/>
          <w:sz w:val="28"/>
          <w:szCs w:val="28"/>
          <w:lang w:val="ru-RU"/>
        </w:rPr>
        <w:t xml:space="preserve"> Т.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Соч.172. Этюды</w:t>
      </w:r>
    </w:p>
    <w:p w:rsidR="00426660" w:rsidRDefault="00426660" w:rsidP="00A3168F">
      <w:pPr>
        <w:spacing w:line="360" w:lineRule="auto"/>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Лешгорн</w:t>
      </w:r>
      <w:proofErr w:type="spellEnd"/>
      <w:r>
        <w:rPr>
          <w:rFonts w:ascii="Times New Roman" w:eastAsia="Geeza Pro" w:hAnsi="Times New Roman"/>
          <w:color w:val="000000"/>
          <w:sz w:val="28"/>
          <w:szCs w:val="28"/>
          <w:lang w:val="ru-RU"/>
        </w:rPr>
        <w:t xml:space="preserve"> А.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Соч.66  Этюды</w:t>
      </w:r>
    </w:p>
    <w:p w:rsidR="00426660" w:rsidRDefault="00426660" w:rsidP="00A3168F">
      <w:pPr>
        <w:spacing w:line="360" w:lineRule="auto"/>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Лемуан</w:t>
      </w:r>
      <w:proofErr w:type="spellEnd"/>
      <w:r>
        <w:rPr>
          <w:rFonts w:ascii="Times New Roman" w:eastAsia="Geeza Pro" w:hAnsi="Times New Roman"/>
          <w:color w:val="000000"/>
          <w:sz w:val="28"/>
          <w:szCs w:val="28"/>
          <w:lang w:val="ru-RU"/>
        </w:rPr>
        <w:t xml:space="preserve"> А.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Соч.37 "50 характерных прогрессивных этюдов"</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Черни К.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"Избранные фортепианные этюды" под ред. </w:t>
      </w:r>
      <w:proofErr w:type="spellStart"/>
      <w:r>
        <w:rPr>
          <w:rFonts w:ascii="Times New Roman" w:eastAsia="Geeza Pro" w:hAnsi="Times New Roman"/>
          <w:color w:val="000000"/>
          <w:sz w:val="28"/>
          <w:szCs w:val="28"/>
          <w:lang w:val="ru-RU"/>
        </w:rPr>
        <w:t>Гермера</w:t>
      </w:r>
      <w:proofErr w:type="spellEnd"/>
    </w:p>
    <w:p w:rsidR="00426660" w:rsidRDefault="00426660" w:rsidP="00A3168F">
      <w:pPr>
        <w:pStyle w:val="14"/>
        <w:numPr>
          <w:ilvl w:val="0"/>
          <w:numId w:val="8"/>
        </w:numPr>
        <w:spacing w:line="360" w:lineRule="auto"/>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Крупная форма</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Бетховен Л.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Сонатина Соль мажор, Фа мажор</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Гайдн Й.            Легкие сонаты</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Гендель Г.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Концерт Фа мажор</w:t>
      </w:r>
    </w:p>
    <w:p w:rsidR="00426660" w:rsidRDefault="00426660" w:rsidP="00A3168F">
      <w:pPr>
        <w:spacing w:line="360" w:lineRule="auto"/>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Клементи</w:t>
      </w:r>
      <w:proofErr w:type="spellEnd"/>
      <w:r>
        <w:rPr>
          <w:rFonts w:ascii="Times New Roman" w:eastAsia="Geeza Pro" w:hAnsi="Times New Roman"/>
          <w:color w:val="000000"/>
          <w:sz w:val="28"/>
          <w:szCs w:val="28"/>
          <w:lang w:val="ru-RU"/>
        </w:rPr>
        <w:t xml:space="preserve"> М.     Соч.36 Сонатина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мажор</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Моцарт В.          Шесть легких сонатин, Легкие вариации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мажор</w:t>
      </w:r>
    </w:p>
    <w:p w:rsidR="00426660" w:rsidRDefault="00426660" w:rsidP="00A3168F">
      <w:pPr>
        <w:spacing w:line="360" w:lineRule="auto"/>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Чимароза</w:t>
      </w:r>
      <w:proofErr w:type="spellEnd"/>
      <w:r>
        <w:rPr>
          <w:rFonts w:ascii="Times New Roman" w:eastAsia="Geeza Pro" w:hAnsi="Times New Roman"/>
          <w:color w:val="000000"/>
          <w:sz w:val="28"/>
          <w:szCs w:val="28"/>
          <w:lang w:val="ru-RU"/>
        </w:rPr>
        <w:t xml:space="preserve"> Д.      Сонаты ля минор, Соль мажор</w:t>
      </w:r>
    </w:p>
    <w:p w:rsidR="007F741C"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Шуман Р.           Соч.118 Детская соната, ч.1</w:t>
      </w:r>
    </w:p>
    <w:p w:rsidR="00426660" w:rsidRDefault="00426660" w:rsidP="00A3168F">
      <w:pPr>
        <w:pStyle w:val="14"/>
        <w:numPr>
          <w:ilvl w:val="0"/>
          <w:numId w:val="8"/>
        </w:numPr>
        <w:spacing w:line="360" w:lineRule="auto"/>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Пьесы</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Гречанинов А.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Соч.123 " Бусинки"</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Григ Э.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 Соч.12: Танец эльфов, Вальс ля минор</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Глиэр Р.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Соч.43 Рондо Соль мажор</w:t>
      </w:r>
    </w:p>
    <w:p w:rsidR="00426660" w:rsidRDefault="00426660" w:rsidP="00A3168F">
      <w:pPr>
        <w:spacing w:line="360" w:lineRule="auto"/>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Кабалевский</w:t>
      </w:r>
      <w:proofErr w:type="spellEnd"/>
      <w:r>
        <w:rPr>
          <w:rFonts w:ascii="Times New Roman" w:eastAsia="Geeza Pro" w:hAnsi="Times New Roman"/>
          <w:color w:val="000000"/>
          <w:sz w:val="28"/>
          <w:szCs w:val="28"/>
          <w:lang w:val="ru-RU"/>
        </w:rPr>
        <w:t xml:space="preserve"> Д.   Соч.27 "30 детских пьес"</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Косенко В.           Соч.15 "24 детские пьесы для фортепиано"</w:t>
      </w:r>
    </w:p>
    <w:p w:rsidR="00426660" w:rsidRDefault="00426660" w:rsidP="00A3168F">
      <w:pPr>
        <w:spacing w:line="360" w:lineRule="auto"/>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Лукомский</w:t>
      </w:r>
      <w:proofErr w:type="spellEnd"/>
      <w:r>
        <w:rPr>
          <w:rFonts w:ascii="Times New Roman" w:eastAsia="Geeza Pro" w:hAnsi="Times New Roman"/>
          <w:color w:val="000000"/>
          <w:sz w:val="28"/>
          <w:szCs w:val="28"/>
          <w:lang w:val="ru-RU"/>
        </w:rPr>
        <w:t xml:space="preserve"> Л.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10 пьес: Разговор, Вальс</w:t>
      </w:r>
    </w:p>
    <w:p w:rsidR="00426660" w:rsidRDefault="00A3168F" w:rsidP="00A3168F">
      <w:pPr>
        <w:spacing w:line="360" w:lineRule="auto"/>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Майкапар</w:t>
      </w:r>
      <w:proofErr w:type="spellEnd"/>
      <w:r>
        <w:rPr>
          <w:rFonts w:ascii="Times New Roman" w:eastAsia="Geeza Pro" w:hAnsi="Times New Roman"/>
          <w:color w:val="000000"/>
          <w:sz w:val="28"/>
          <w:szCs w:val="28"/>
          <w:lang w:val="ru-RU"/>
        </w:rPr>
        <w:t xml:space="preserve"> С.        </w:t>
      </w:r>
      <w:r w:rsidR="00426660">
        <w:rPr>
          <w:rFonts w:ascii="Times New Roman" w:eastAsia="Geeza Pro" w:hAnsi="Times New Roman"/>
          <w:color w:val="000000"/>
          <w:sz w:val="28"/>
          <w:szCs w:val="28"/>
          <w:lang w:val="ru-RU"/>
        </w:rPr>
        <w:t>Соч.28 "Бирюльки", Маленькие новел</w:t>
      </w:r>
      <w:r w:rsidR="00335191">
        <w:rPr>
          <w:rFonts w:ascii="Times New Roman" w:eastAsia="Geeza Pro" w:hAnsi="Times New Roman"/>
          <w:color w:val="000000"/>
          <w:sz w:val="28"/>
          <w:szCs w:val="28"/>
          <w:lang w:val="ru-RU"/>
        </w:rPr>
        <w:t>л</w:t>
      </w:r>
      <w:r w:rsidR="00426660">
        <w:rPr>
          <w:rFonts w:ascii="Times New Roman" w:eastAsia="Geeza Pro" w:hAnsi="Times New Roman"/>
          <w:color w:val="000000"/>
          <w:sz w:val="28"/>
          <w:szCs w:val="28"/>
          <w:lang w:val="ru-RU"/>
        </w:rPr>
        <w:t>етты</w:t>
      </w:r>
    </w:p>
    <w:p w:rsidR="00426660" w:rsidRDefault="00A3168F"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Листок из альбома</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Прокофьев С.       Соч.65. Сказочка, Марш, Утро, Прогулка</w:t>
      </w:r>
    </w:p>
    <w:p w:rsidR="00426660" w:rsidRDefault="00A3168F"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Шостакович Д.     </w:t>
      </w:r>
      <w:r w:rsidR="00426660">
        <w:rPr>
          <w:rFonts w:ascii="Times New Roman" w:eastAsia="Geeza Pro" w:hAnsi="Times New Roman"/>
          <w:color w:val="000000"/>
          <w:sz w:val="28"/>
          <w:szCs w:val="28"/>
          <w:lang w:val="ru-RU"/>
        </w:rPr>
        <w:t>"Танцы кукол": Гавот, Шарманка</w:t>
      </w:r>
    </w:p>
    <w:p w:rsidR="00426660" w:rsidRDefault="00A3168F"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Шуман Р.               </w:t>
      </w:r>
      <w:r w:rsidR="00426660">
        <w:rPr>
          <w:rFonts w:ascii="Times New Roman" w:eastAsia="Geeza Pro" w:hAnsi="Times New Roman"/>
          <w:color w:val="000000"/>
          <w:sz w:val="28"/>
          <w:szCs w:val="28"/>
          <w:lang w:val="ru-RU"/>
        </w:rPr>
        <w:t xml:space="preserve">Соч.68 «Дед Мороз», </w:t>
      </w:r>
    </w:p>
    <w:p w:rsidR="00426660" w:rsidRDefault="00426660" w:rsidP="00A3168F">
      <w:pPr>
        <w:spacing w:line="360" w:lineRule="auto"/>
        <w:ind w:left="216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«Веселый крестьянин, возвращающийся с работы»</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Чайковский П.      Соч.39 "Детский альбом": Старинная французская песенка,</w:t>
      </w:r>
    </w:p>
    <w:p w:rsidR="00426660" w:rsidRDefault="00A3168F" w:rsidP="00A3168F">
      <w:pPr>
        <w:spacing w:line="360" w:lineRule="auto"/>
        <w:ind w:left="1440" w:firstLine="72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 xml:space="preserve">Болезнь куклы, Полька, Немецкая песенка, </w:t>
      </w:r>
    </w:p>
    <w:p w:rsidR="00426660" w:rsidRDefault="00A3168F" w:rsidP="00A3168F">
      <w:pPr>
        <w:spacing w:line="360" w:lineRule="auto"/>
        <w:ind w:left="1440" w:firstLine="72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Сладкая греза, Песня жаворонка</w:t>
      </w:r>
    </w:p>
    <w:p w:rsidR="00426660" w:rsidRPr="00296792" w:rsidRDefault="00426660" w:rsidP="00296792">
      <w:pPr>
        <w:keepNext/>
        <w:spacing w:line="360" w:lineRule="auto"/>
        <w:jc w:val="both"/>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lastRenderedPageBreak/>
        <w:t>Примеры экзаменационных программ</w:t>
      </w:r>
    </w:p>
    <w:p w:rsidR="00426660" w:rsidRPr="00485AB9" w:rsidRDefault="00D25C2C" w:rsidP="00485AB9">
      <w:pPr>
        <w:keepNext/>
        <w:spacing w:line="360" w:lineRule="auto"/>
        <w:jc w:val="both"/>
        <w:outlineLvl w:val="1"/>
        <w:rPr>
          <w:rFonts w:ascii="Times New Roman" w:eastAsia="ヒラギノ角ゴ Pro W3" w:hAnsi="Times New Roman" w:cs="Times New Roman"/>
          <w:i/>
          <w:sz w:val="28"/>
          <w:szCs w:val="28"/>
          <w:lang w:val="ru-RU"/>
        </w:rPr>
      </w:pPr>
      <w:r w:rsidRPr="00D25C2C">
        <w:rPr>
          <w:rFonts w:ascii="Times New Roman" w:eastAsia="ヒラギノ角ゴ Pro W3" w:hAnsi="Times New Roman" w:cs="Times New Roman"/>
          <w:i/>
          <w:sz w:val="28"/>
          <w:szCs w:val="28"/>
          <w:lang w:val="ru-RU"/>
        </w:rPr>
        <w:t>Вариант 1</w:t>
      </w:r>
    </w:p>
    <w:p w:rsidR="00426660" w:rsidRDefault="00485AB9" w:rsidP="00485AB9">
      <w:pPr>
        <w:keepNext/>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С.Прокофьев</w:t>
      </w:r>
      <w:proofErr w:type="spellEnd"/>
      <w:r>
        <w:rPr>
          <w:rFonts w:ascii="Times New Roman" w:eastAsia="Geeza Pro" w:hAnsi="Times New Roman"/>
          <w:color w:val="000000"/>
          <w:sz w:val="28"/>
          <w:szCs w:val="28"/>
          <w:lang w:val="ru-RU"/>
        </w:rPr>
        <w:t xml:space="preserve"> «Сказочка»</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 Бетховен</w:t>
      </w:r>
      <w:r w:rsidR="00A3168F">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Сонатина Фа мажор, 1-я часть</w:t>
      </w:r>
    </w:p>
    <w:p w:rsidR="00426660" w:rsidRDefault="00485AB9">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2</w:t>
      </w:r>
    </w:p>
    <w:p w:rsidR="00426660" w:rsidRDefault="00485AB9">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П.И.Чайковский</w:t>
      </w:r>
      <w:proofErr w:type="spellEnd"/>
      <w:r>
        <w:rPr>
          <w:rFonts w:ascii="Times New Roman" w:eastAsia="Geeza Pro" w:hAnsi="Times New Roman"/>
          <w:color w:val="000000"/>
          <w:sz w:val="28"/>
          <w:szCs w:val="28"/>
          <w:lang w:val="ru-RU"/>
        </w:rPr>
        <w:t xml:space="preserve">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«Старинная французская песенка»</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 Моцарт</w:t>
      </w:r>
      <w:r w:rsidR="00A3168F">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Вариации на тему из оперы "Волшебная флейта"</w:t>
      </w:r>
    </w:p>
    <w:p w:rsidR="00426660" w:rsidRDefault="00485AB9">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3</w:t>
      </w:r>
    </w:p>
    <w:p w:rsidR="00426660" w:rsidRDefault="00485AB9">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П.И.Чайковский</w:t>
      </w:r>
      <w:proofErr w:type="spellEnd"/>
      <w:r>
        <w:rPr>
          <w:rFonts w:ascii="Times New Roman" w:eastAsia="Geeza Pro" w:hAnsi="Times New Roman"/>
          <w:color w:val="000000"/>
          <w:sz w:val="28"/>
          <w:szCs w:val="28"/>
          <w:lang w:val="ru-RU"/>
        </w:rPr>
        <w:t xml:space="preserve">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«Сладкая грёза»</w:t>
      </w:r>
    </w:p>
    <w:p w:rsidR="00426660" w:rsidRPr="00485AB9"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 </w:t>
      </w:r>
      <w:proofErr w:type="spellStart"/>
      <w:r>
        <w:rPr>
          <w:rFonts w:ascii="Times New Roman" w:eastAsia="Geeza Pro" w:hAnsi="Times New Roman"/>
          <w:color w:val="000000"/>
          <w:sz w:val="28"/>
          <w:szCs w:val="28"/>
          <w:lang w:val="ru-RU"/>
        </w:rPr>
        <w:t>Клементи</w:t>
      </w:r>
      <w:proofErr w:type="spellEnd"/>
      <w:r w:rsidR="00426660">
        <w:rPr>
          <w:rFonts w:ascii="Times New Roman" w:eastAsia="Geeza Pro" w:hAnsi="Times New Roman"/>
          <w:color w:val="000000"/>
          <w:sz w:val="28"/>
          <w:szCs w:val="28"/>
          <w:lang w:val="ru-RU"/>
        </w:rPr>
        <w:t xml:space="preserve">  Сонатина </w:t>
      </w:r>
      <w:proofErr w:type="gramStart"/>
      <w:r w:rsidR="00426660">
        <w:rPr>
          <w:rFonts w:ascii="Times New Roman" w:eastAsia="Geeza Pro" w:hAnsi="Times New Roman"/>
          <w:color w:val="000000"/>
          <w:sz w:val="28"/>
          <w:szCs w:val="28"/>
          <w:lang w:val="ru-RU"/>
        </w:rPr>
        <w:t>До</w:t>
      </w:r>
      <w:proofErr w:type="gramEnd"/>
      <w:r w:rsidR="00426660">
        <w:rPr>
          <w:rFonts w:ascii="Times New Roman" w:eastAsia="Geeza Pro" w:hAnsi="Times New Roman"/>
          <w:color w:val="000000"/>
          <w:sz w:val="28"/>
          <w:szCs w:val="28"/>
          <w:lang w:val="ru-RU"/>
        </w:rPr>
        <w:t xml:space="preserve"> мажор, 3-я част</w:t>
      </w:r>
      <w:r w:rsidR="00485AB9">
        <w:rPr>
          <w:rFonts w:ascii="Times New Roman" w:eastAsia="Geeza Pro" w:hAnsi="Times New Roman"/>
          <w:color w:val="000000"/>
          <w:sz w:val="28"/>
          <w:szCs w:val="28"/>
          <w:lang w:val="ru-RU"/>
        </w:rPr>
        <w:t>ь</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rsidP="00DC7D9A">
      <w:pPr>
        <w:spacing w:line="360" w:lineRule="auto"/>
        <w:jc w:val="center"/>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3 класс</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Специальность и чтение с листа</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2</w:t>
      </w:r>
      <w:r w:rsidR="008A05B0">
        <w:rPr>
          <w:rFonts w:ascii="Times New Roman" w:eastAsia="Geeza Pro" w:hAnsi="Times New Roman"/>
          <w:i/>
          <w:color w:val="000000"/>
          <w:sz w:val="28"/>
          <w:szCs w:val="28"/>
          <w:lang w:val="ru-RU"/>
        </w:rPr>
        <w:t>,5</w:t>
      </w:r>
      <w:r>
        <w:rPr>
          <w:rFonts w:ascii="Times New Roman" w:eastAsia="Geeza Pro" w:hAnsi="Times New Roman"/>
          <w:i/>
          <w:color w:val="000000"/>
          <w:sz w:val="28"/>
          <w:szCs w:val="28"/>
          <w:lang w:val="ru-RU"/>
        </w:rPr>
        <w:t xml:space="preserve"> часа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Самостоятельная работа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не менее 4 часов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Консультации</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8 часов в год</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В целом, требования совпадают со 2 классом, но с учетом усложнения программы: 2-3 полифонических произведения, 2 крупные формы, 6-8 этюдов, 3-5 пьес (среди них обязательно пьеса </w:t>
      </w:r>
      <w:proofErr w:type="spellStart"/>
      <w:r>
        <w:rPr>
          <w:rFonts w:ascii="Times New Roman" w:eastAsia="Geeza Pro" w:hAnsi="Times New Roman"/>
          <w:color w:val="000000"/>
          <w:sz w:val="28"/>
          <w:szCs w:val="28"/>
          <w:lang w:val="ru-RU"/>
        </w:rPr>
        <w:t>кантиленного</w:t>
      </w:r>
      <w:proofErr w:type="spellEnd"/>
      <w:r>
        <w:rPr>
          <w:rFonts w:ascii="Times New Roman" w:eastAsia="Geeza Pro" w:hAnsi="Times New Roman"/>
          <w:color w:val="000000"/>
          <w:sz w:val="28"/>
          <w:szCs w:val="28"/>
          <w:lang w:val="ru-RU"/>
        </w:rPr>
        <w:t xml:space="preserve"> характера), чтение с листа.</w:t>
      </w:r>
    </w:p>
    <w:p w:rsidR="00426660" w:rsidRDefault="00426660" w:rsidP="00127D66">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 3 класса учащиеся начинают сдавать га</w:t>
      </w:r>
      <w:r w:rsidR="00485AB9">
        <w:rPr>
          <w:rFonts w:ascii="Times New Roman" w:eastAsia="Geeza Pro" w:hAnsi="Times New Roman"/>
          <w:color w:val="000000"/>
          <w:sz w:val="28"/>
          <w:szCs w:val="28"/>
          <w:lang w:val="ru-RU"/>
        </w:rPr>
        <w:t>ммы</w:t>
      </w:r>
      <w:r>
        <w:rPr>
          <w:rFonts w:ascii="Times New Roman" w:eastAsia="Geeza Pro" w:hAnsi="Times New Roman"/>
          <w:color w:val="000000"/>
          <w:sz w:val="28"/>
          <w:szCs w:val="28"/>
          <w:lang w:val="ru-RU"/>
        </w:rPr>
        <w:t xml:space="preserve">. </w:t>
      </w:r>
      <w:r w:rsidR="00485AB9">
        <w:rPr>
          <w:rFonts w:ascii="Times New Roman" w:eastAsia="Geeza Pro" w:hAnsi="Times New Roman"/>
          <w:color w:val="000000"/>
          <w:sz w:val="28"/>
          <w:szCs w:val="28"/>
          <w:lang w:val="ru-RU"/>
        </w:rPr>
        <w:t>Два</w:t>
      </w:r>
      <w:r w:rsidR="00887D76">
        <w:rPr>
          <w:rFonts w:ascii="Times New Roman" w:eastAsia="Geeza Pro" w:hAnsi="Times New Roman"/>
          <w:color w:val="000000"/>
          <w:sz w:val="28"/>
          <w:szCs w:val="28"/>
          <w:lang w:val="ru-RU"/>
        </w:rPr>
        <w:t xml:space="preserve"> Технических</w:t>
      </w:r>
      <w:r w:rsidR="00485AB9">
        <w:rPr>
          <w:rFonts w:ascii="Times New Roman" w:eastAsia="Geeza Pro" w:hAnsi="Times New Roman"/>
          <w:color w:val="000000"/>
          <w:sz w:val="28"/>
          <w:szCs w:val="28"/>
          <w:lang w:val="ru-RU"/>
        </w:rPr>
        <w:t xml:space="preserve"> зачёта</w:t>
      </w:r>
      <w:r w:rsidR="00887D76">
        <w:rPr>
          <w:rFonts w:ascii="Times New Roman" w:eastAsia="Geeza Pro" w:hAnsi="Times New Roman"/>
          <w:color w:val="000000"/>
          <w:sz w:val="28"/>
          <w:szCs w:val="28"/>
          <w:lang w:val="ru-RU"/>
        </w:rPr>
        <w:t>: в 1 полугодии диезные гаммы</w:t>
      </w:r>
      <w:r w:rsidR="00127D66">
        <w:rPr>
          <w:rFonts w:ascii="Times New Roman" w:eastAsia="Geeza Pro" w:hAnsi="Times New Roman"/>
          <w:color w:val="000000"/>
          <w:sz w:val="28"/>
          <w:szCs w:val="28"/>
          <w:lang w:val="ru-RU"/>
        </w:rPr>
        <w:t xml:space="preserve"> (по программе)</w:t>
      </w:r>
      <w:r w:rsidR="00887D76">
        <w:rPr>
          <w:rFonts w:ascii="Times New Roman" w:eastAsia="Geeza Pro" w:hAnsi="Times New Roman"/>
          <w:color w:val="000000"/>
          <w:sz w:val="28"/>
          <w:szCs w:val="28"/>
          <w:lang w:val="ru-RU"/>
        </w:rPr>
        <w:t xml:space="preserve"> и 1-2 этюда, во 2 </w:t>
      </w:r>
      <w:r w:rsidR="00B67884">
        <w:rPr>
          <w:rFonts w:ascii="Times New Roman" w:eastAsia="Geeza Pro" w:hAnsi="Times New Roman"/>
          <w:color w:val="000000"/>
          <w:sz w:val="28"/>
          <w:szCs w:val="28"/>
          <w:lang w:val="ru-RU"/>
        </w:rPr>
        <w:t xml:space="preserve"> полугодии </w:t>
      </w:r>
      <w:r w:rsidR="00887D76">
        <w:rPr>
          <w:rFonts w:ascii="Times New Roman" w:eastAsia="Geeza Pro" w:hAnsi="Times New Roman"/>
          <w:color w:val="000000"/>
          <w:sz w:val="28"/>
          <w:szCs w:val="28"/>
          <w:lang w:val="ru-RU"/>
        </w:rPr>
        <w:t>бемольные гаммы и 1-2 этюда.</w:t>
      </w:r>
    </w:p>
    <w:p w:rsidR="00751307" w:rsidRPr="00A3168F" w:rsidRDefault="00EF51DC" w:rsidP="00A3168F">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За учебный год уч</w:t>
      </w:r>
      <w:r w:rsidR="008A05B0">
        <w:rPr>
          <w:rFonts w:ascii="Times New Roman" w:eastAsia="Geeza Pro" w:hAnsi="Times New Roman"/>
          <w:color w:val="000000"/>
          <w:sz w:val="28"/>
          <w:szCs w:val="28"/>
          <w:lang w:val="ru-RU"/>
        </w:rPr>
        <w:t>ащийся должен сыграть экзамен в первом полугодии</w:t>
      </w:r>
      <w:r>
        <w:rPr>
          <w:rFonts w:ascii="Times New Roman" w:eastAsia="Geeza Pro" w:hAnsi="Times New Roman"/>
          <w:color w:val="000000"/>
          <w:sz w:val="28"/>
          <w:szCs w:val="28"/>
          <w:lang w:val="ru-RU"/>
        </w:rPr>
        <w:t xml:space="preserve"> и </w:t>
      </w:r>
      <w:r w:rsidR="008A05B0">
        <w:rPr>
          <w:rFonts w:ascii="Times New Roman" w:eastAsia="Geeza Pro" w:hAnsi="Times New Roman"/>
          <w:color w:val="000000"/>
          <w:sz w:val="28"/>
          <w:szCs w:val="28"/>
          <w:lang w:val="ru-RU"/>
        </w:rPr>
        <w:t xml:space="preserve">переводной экзамен во втором. </w:t>
      </w: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Примерный репертуарный список:</w:t>
      </w:r>
    </w:p>
    <w:p w:rsidR="00426660" w:rsidRDefault="00426660">
      <w:pPr>
        <w:pStyle w:val="14"/>
        <w:numPr>
          <w:ilvl w:val="0"/>
          <w:numId w:val="9"/>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Полифонические произведения</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Маленькие прелюдии и фуги</w:t>
      </w:r>
    </w:p>
    <w:p w:rsidR="00426660" w:rsidRDefault="00426660">
      <w:pPr>
        <w:spacing w:line="360" w:lineRule="auto"/>
        <w:ind w:left="144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Двухголосные инвенции</w:t>
      </w:r>
    </w:p>
    <w:p w:rsidR="00426660" w:rsidRDefault="00426660">
      <w:pPr>
        <w:spacing w:line="360" w:lineRule="auto"/>
        <w:ind w:left="144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Трехголосные инвенции</w:t>
      </w:r>
    </w:p>
    <w:p w:rsidR="00426660" w:rsidRDefault="00426660">
      <w:pPr>
        <w:spacing w:line="360" w:lineRule="auto"/>
        <w:ind w:left="144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Сарабанда и ария из Французской сюиты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Гендель Г.        Сарабанда с вариациями ре минор</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lastRenderedPageBreak/>
        <w:t>Гедике</w:t>
      </w:r>
      <w:proofErr w:type="spellEnd"/>
      <w:r>
        <w:rPr>
          <w:rFonts w:ascii="Times New Roman" w:eastAsia="Geeza Pro" w:hAnsi="Times New Roman"/>
          <w:color w:val="000000"/>
          <w:sz w:val="28"/>
          <w:szCs w:val="28"/>
          <w:lang w:val="ru-RU"/>
        </w:rPr>
        <w:t xml:space="preserve"> А.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Трехголосная прелюдия</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Глинка М.         Четыре двухголосные фуги</w:t>
      </w:r>
    </w:p>
    <w:p w:rsidR="00A3168F"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Лядов</w:t>
      </w:r>
      <w:proofErr w:type="spellEnd"/>
      <w:r>
        <w:rPr>
          <w:rFonts w:ascii="Times New Roman" w:eastAsia="Geeza Pro" w:hAnsi="Times New Roman"/>
          <w:color w:val="000000"/>
          <w:sz w:val="28"/>
          <w:szCs w:val="28"/>
          <w:lang w:val="ru-RU"/>
        </w:rPr>
        <w:t xml:space="preserve"> А.-</w:t>
      </w:r>
      <w:proofErr w:type="spellStart"/>
      <w:r>
        <w:rPr>
          <w:rFonts w:ascii="Times New Roman" w:eastAsia="Geeza Pro" w:hAnsi="Times New Roman"/>
          <w:color w:val="000000"/>
          <w:sz w:val="28"/>
          <w:szCs w:val="28"/>
          <w:lang w:val="ru-RU"/>
        </w:rPr>
        <w:t>Зилоти</w:t>
      </w:r>
      <w:proofErr w:type="spellEnd"/>
      <w:r>
        <w:rPr>
          <w:rFonts w:ascii="Times New Roman" w:eastAsia="Geeza Pro" w:hAnsi="Times New Roman"/>
          <w:color w:val="000000"/>
          <w:sz w:val="28"/>
          <w:szCs w:val="28"/>
          <w:lang w:val="ru-RU"/>
        </w:rPr>
        <w:t xml:space="preserve"> А. "Четыре русские народные песни": Подблюдная, </w:t>
      </w:r>
      <w:r w:rsidR="00A3168F">
        <w:rPr>
          <w:rFonts w:ascii="Times New Roman" w:eastAsia="Geeza Pro" w:hAnsi="Times New Roman"/>
          <w:color w:val="000000"/>
          <w:sz w:val="28"/>
          <w:szCs w:val="28"/>
          <w:lang w:val="ru-RU"/>
        </w:rPr>
        <w:t xml:space="preserve">        </w:t>
      </w:r>
    </w:p>
    <w:p w:rsidR="00426660" w:rsidRDefault="00A3168F">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Колыбельная</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Мясковский</w:t>
      </w:r>
      <w:proofErr w:type="spellEnd"/>
      <w:r>
        <w:rPr>
          <w:rFonts w:ascii="Times New Roman" w:eastAsia="Geeza Pro" w:hAnsi="Times New Roman"/>
          <w:color w:val="000000"/>
          <w:sz w:val="28"/>
          <w:szCs w:val="28"/>
          <w:lang w:val="ru-RU"/>
        </w:rPr>
        <w:t xml:space="preserve"> Н.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Соч.33 "Легкие пьесы в полифоническом роде"</w:t>
      </w:r>
    </w:p>
    <w:p w:rsidR="00426660" w:rsidRDefault="00426660">
      <w:pPr>
        <w:pStyle w:val="14"/>
        <w:numPr>
          <w:ilvl w:val="0"/>
          <w:numId w:val="9"/>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Этюды</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Беренс</w:t>
      </w:r>
      <w:proofErr w:type="spellEnd"/>
      <w:r>
        <w:rPr>
          <w:rFonts w:ascii="Times New Roman" w:eastAsia="Geeza Pro" w:hAnsi="Times New Roman"/>
          <w:color w:val="000000"/>
          <w:sz w:val="28"/>
          <w:szCs w:val="28"/>
          <w:lang w:val="ru-RU"/>
        </w:rPr>
        <w:t xml:space="preserve"> Г.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Соч.61 и 88 "32 избранных этюда"</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Бертини</w:t>
      </w:r>
      <w:proofErr w:type="spellEnd"/>
      <w:r>
        <w:rPr>
          <w:rFonts w:ascii="Times New Roman" w:eastAsia="Geeza Pro" w:hAnsi="Times New Roman"/>
          <w:color w:val="000000"/>
          <w:sz w:val="28"/>
          <w:szCs w:val="28"/>
          <w:lang w:val="ru-RU"/>
        </w:rPr>
        <w:t xml:space="preserve"> А.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Соч.29 "28 избранных этюдов"</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Лешгорн</w:t>
      </w:r>
      <w:proofErr w:type="spellEnd"/>
      <w:r>
        <w:rPr>
          <w:rFonts w:ascii="Times New Roman" w:eastAsia="Geeza Pro" w:hAnsi="Times New Roman"/>
          <w:color w:val="000000"/>
          <w:sz w:val="28"/>
          <w:szCs w:val="28"/>
          <w:lang w:val="ru-RU"/>
        </w:rPr>
        <w:t xml:space="preserve"> А.      Соч.66 Этюды (по выбору), соч.136, №№ 2-5,9,10,12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Черни К.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"Избранные фортепианные этюды", под ред. </w:t>
      </w:r>
      <w:proofErr w:type="spellStart"/>
      <w:r>
        <w:rPr>
          <w:rFonts w:ascii="Times New Roman" w:eastAsia="Geeza Pro" w:hAnsi="Times New Roman"/>
          <w:color w:val="000000"/>
          <w:sz w:val="28"/>
          <w:szCs w:val="28"/>
          <w:lang w:val="ru-RU"/>
        </w:rPr>
        <w:t>Гермера</w:t>
      </w:r>
      <w:proofErr w:type="spellEnd"/>
      <w:r>
        <w:rPr>
          <w:rFonts w:ascii="Times New Roman" w:eastAsia="Geeza Pro" w:hAnsi="Times New Roman"/>
          <w:color w:val="000000"/>
          <w:sz w:val="28"/>
          <w:szCs w:val="28"/>
          <w:lang w:val="ru-RU"/>
        </w:rPr>
        <w:t>, т.2</w:t>
      </w:r>
    </w:p>
    <w:p w:rsidR="00426660" w:rsidRDefault="00426660">
      <w:pPr>
        <w:spacing w:line="360" w:lineRule="auto"/>
        <w:ind w:left="144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Соч.139, тетради 3,4</w:t>
      </w:r>
    </w:p>
    <w:p w:rsidR="007F741C" w:rsidRDefault="00426660" w:rsidP="00D12F67">
      <w:pPr>
        <w:spacing w:line="360" w:lineRule="auto"/>
        <w:ind w:left="72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Соч.299 (по выбору)</w:t>
      </w:r>
    </w:p>
    <w:p w:rsidR="00426660" w:rsidRDefault="00426660">
      <w:pPr>
        <w:pStyle w:val="14"/>
        <w:numPr>
          <w:ilvl w:val="0"/>
          <w:numId w:val="9"/>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Крупная форма</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Сонатина  Фа мажор</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Вариации на швейцарскую тему</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Бетховен Л.        Соч. 49  Соната Соль мажор,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20</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Гендель Г.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Концерт  Фа мажор</w:t>
      </w:r>
    </w:p>
    <w:p w:rsidR="00426660" w:rsidRDefault="00426660" w:rsidP="00A3168F">
      <w:pPr>
        <w:spacing w:line="360" w:lineRule="auto"/>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Клементи</w:t>
      </w:r>
      <w:proofErr w:type="spellEnd"/>
      <w:r>
        <w:rPr>
          <w:rFonts w:ascii="Times New Roman" w:eastAsia="Geeza Pro" w:hAnsi="Times New Roman"/>
          <w:color w:val="000000"/>
          <w:sz w:val="28"/>
          <w:szCs w:val="28"/>
          <w:lang w:val="ru-RU"/>
        </w:rPr>
        <w:t xml:space="preserve"> М.      Соч.36  Сонатины Фа мажор, Ре мажор</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Моцарт В.           Сонатины: №6 </w:t>
      </w:r>
      <w:proofErr w:type="spellStart"/>
      <w:r>
        <w:rPr>
          <w:rFonts w:ascii="Times New Roman" w:eastAsia="Geeza Pro" w:hAnsi="Times New Roman"/>
          <w:color w:val="000000"/>
          <w:sz w:val="28"/>
          <w:szCs w:val="28"/>
          <w:lang w:val="ru-RU"/>
        </w:rPr>
        <w:t>Домажор</w:t>
      </w:r>
      <w:proofErr w:type="spellEnd"/>
      <w:r>
        <w:rPr>
          <w:rFonts w:ascii="Times New Roman" w:eastAsia="Geeza Pro" w:hAnsi="Times New Roman"/>
          <w:color w:val="000000"/>
          <w:sz w:val="28"/>
          <w:szCs w:val="28"/>
          <w:lang w:val="ru-RU"/>
        </w:rPr>
        <w:t>, №4 Ре мажор</w:t>
      </w:r>
    </w:p>
    <w:p w:rsidR="00426660" w:rsidRDefault="00426660" w:rsidP="00A3168F">
      <w:pPr>
        <w:spacing w:line="360" w:lineRule="auto"/>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Чимароза</w:t>
      </w:r>
      <w:proofErr w:type="spellEnd"/>
      <w:r>
        <w:rPr>
          <w:rFonts w:ascii="Times New Roman" w:eastAsia="Geeza Pro" w:hAnsi="Times New Roman"/>
          <w:color w:val="000000"/>
          <w:sz w:val="28"/>
          <w:szCs w:val="28"/>
          <w:lang w:val="ru-RU"/>
        </w:rPr>
        <w:t xml:space="preserve"> Д.       Сонаты (по выбору)</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Шуман Р.            Соч.118 Детская соната  Соль мажор</w:t>
      </w:r>
    </w:p>
    <w:p w:rsidR="00426660" w:rsidRDefault="00426660" w:rsidP="00A3168F">
      <w:pPr>
        <w:pStyle w:val="14"/>
        <w:numPr>
          <w:ilvl w:val="0"/>
          <w:numId w:val="9"/>
        </w:numPr>
        <w:spacing w:line="360" w:lineRule="auto"/>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Пьесы</w:t>
      </w:r>
    </w:p>
    <w:p w:rsidR="00426660" w:rsidRDefault="00426660" w:rsidP="00A3168F">
      <w:pPr>
        <w:spacing w:line="360" w:lineRule="auto"/>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Барток</w:t>
      </w:r>
      <w:proofErr w:type="spellEnd"/>
      <w:r>
        <w:rPr>
          <w:rFonts w:ascii="Times New Roman" w:eastAsia="Geeza Pro" w:hAnsi="Times New Roman"/>
          <w:color w:val="000000"/>
          <w:sz w:val="28"/>
          <w:szCs w:val="28"/>
          <w:lang w:val="ru-RU"/>
        </w:rPr>
        <w:t xml:space="preserve"> Б.           Сборник "Детям" (по выбору)</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Бетховен Л.       </w:t>
      </w:r>
      <w:proofErr w:type="gramStart"/>
      <w:r>
        <w:rPr>
          <w:rFonts w:ascii="Times New Roman" w:eastAsia="Geeza Pro" w:hAnsi="Times New Roman"/>
          <w:color w:val="000000"/>
          <w:sz w:val="28"/>
          <w:szCs w:val="28"/>
          <w:lang w:val="ru-RU"/>
        </w:rPr>
        <w:t>Весело-грустно</w:t>
      </w:r>
      <w:proofErr w:type="gramEnd"/>
    </w:p>
    <w:p w:rsidR="00426660" w:rsidRDefault="00B0796F" w:rsidP="00A3168F">
      <w:pPr>
        <w:spacing w:line="360" w:lineRule="auto"/>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Гедике</w:t>
      </w:r>
      <w:proofErr w:type="spellEnd"/>
      <w:r w:rsidR="00426660">
        <w:rPr>
          <w:rFonts w:ascii="Times New Roman" w:eastAsia="Geeza Pro" w:hAnsi="Times New Roman"/>
          <w:color w:val="000000"/>
          <w:sz w:val="28"/>
          <w:szCs w:val="28"/>
          <w:lang w:val="ru-RU"/>
        </w:rPr>
        <w:t xml:space="preserve"> А.          </w:t>
      </w:r>
      <w:r w:rsidR="00A3168F">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Соч.8  Миниатюры (по выбору)</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Глиэр Р.             </w:t>
      </w:r>
      <w:r w:rsidR="00A316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В полях, </w:t>
      </w:r>
      <w:proofErr w:type="spellStart"/>
      <w:r>
        <w:rPr>
          <w:rFonts w:ascii="Times New Roman" w:eastAsia="Geeza Pro" w:hAnsi="Times New Roman"/>
          <w:color w:val="000000"/>
          <w:sz w:val="28"/>
          <w:szCs w:val="28"/>
          <w:lang w:val="ru-RU"/>
        </w:rPr>
        <w:t>Ариэтта</w:t>
      </w:r>
      <w:proofErr w:type="spellEnd"/>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Григ Э.               Соч.12, Соч.38</w:t>
      </w:r>
    </w:p>
    <w:p w:rsidR="00426660" w:rsidRDefault="00426660" w:rsidP="00A3168F">
      <w:pPr>
        <w:spacing w:line="360" w:lineRule="auto"/>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Дварионас</w:t>
      </w:r>
      <w:proofErr w:type="spellEnd"/>
      <w:r>
        <w:rPr>
          <w:rFonts w:ascii="Times New Roman" w:eastAsia="Geeza Pro" w:hAnsi="Times New Roman"/>
          <w:color w:val="000000"/>
          <w:sz w:val="28"/>
          <w:szCs w:val="28"/>
          <w:lang w:val="ru-RU"/>
        </w:rPr>
        <w:t xml:space="preserve"> Б.     Маленькая сюита</w:t>
      </w:r>
    </w:p>
    <w:p w:rsidR="00426660" w:rsidRDefault="00426660" w:rsidP="00A3168F">
      <w:pPr>
        <w:spacing w:line="360" w:lineRule="auto"/>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Майкапар</w:t>
      </w:r>
      <w:proofErr w:type="spellEnd"/>
      <w:r>
        <w:rPr>
          <w:rFonts w:ascii="Times New Roman" w:eastAsia="Geeza Pro" w:hAnsi="Times New Roman"/>
          <w:color w:val="000000"/>
          <w:sz w:val="28"/>
          <w:szCs w:val="28"/>
          <w:lang w:val="ru-RU"/>
        </w:rPr>
        <w:t xml:space="preserve"> С.      Соч.8  </w:t>
      </w:r>
      <w:proofErr w:type="spellStart"/>
      <w:r>
        <w:rPr>
          <w:rFonts w:ascii="Times New Roman" w:eastAsia="Geeza Pro" w:hAnsi="Times New Roman"/>
          <w:color w:val="000000"/>
          <w:sz w:val="28"/>
          <w:szCs w:val="28"/>
          <w:lang w:val="ru-RU"/>
        </w:rPr>
        <w:t>Токкатина</w:t>
      </w:r>
      <w:proofErr w:type="spellEnd"/>
      <w:r>
        <w:rPr>
          <w:rFonts w:ascii="Times New Roman" w:eastAsia="Geeza Pro" w:hAnsi="Times New Roman"/>
          <w:color w:val="000000"/>
          <w:sz w:val="28"/>
          <w:szCs w:val="28"/>
          <w:lang w:val="ru-RU"/>
        </w:rPr>
        <w:t>, Мелодия («Маленькие новеллет</w:t>
      </w:r>
      <w:r w:rsidR="00335191">
        <w:rPr>
          <w:rFonts w:ascii="Times New Roman" w:eastAsia="Geeza Pro" w:hAnsi="Times New Roman"/>
          <w:color w:val="000000"/>
          <w:sz w:val="28"/>
          <w:szCs w:val="28"/>
          <w:lang w:val="ru-RU"/>
        </w:rPr>
        <w:t>т</w:t>
      </w:r>
      <w:r>
        <w:rPr>
          <w:rFonts w:ascii="Times New Roman" w:eastAsia="Geeza Pro" w:hAnsi="Times New Roman"/>
          <w:color w:val="000000"/>
          <w:sz w:val="28"/>
          <w:szCs w:val="28"/>
          <w:lang w:val="ru-RU"/>
        </w:rPr>
        <w:t>ы»)</w:t>
      </w:r>
    </w:p>
    <w:p w:rsidR="00426660" w:rsidRDefault="00426660" w:rsidP="00A3168F">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Мак-</w:t>
      </w:r>
      <w:proofErr w:type="spellStart"/>
      <w:r>
        <w:rPr>
          <w:rFonts w:ascii="Times New Roman" w:eastAsia="Geeza Pro" w:hAnsi="Times New Roman"/>
          <w:color w:val="000000"/>
          <w:sz w:val="28"/>
          <w:szCs w:val="28"/>
          <w:lang w:val="ru-RU"/>
        </w:rPr>
        <w:t>Доуэлл</w:t>
      </w:r>
      <w:proofErr w:type="spellEnd"/>
      <w:r>
        <w:rPr>
          <w:rFonts w:ascii="Times New Roman" w:eastAsia="Geeza Pro" w:hAnsi="Times New Roman"/>
          <w:color w:val="000000"/>
          <w:sz w:val="28"/>
          <w:szCs w:val="28"/>
          <w:lang w:val="ru-RU"/>
        </w:rPr>
        <w:t xml:space="preserve"> Э.  Соч.51. Пьеса ля минор</w:t>
      </w:r>
    </w:p>
    <w:p w:rsidR="00426660" w:rsidRDefault="00426660" w:rsidP="00571D90">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 xml:space="preserve">Прокофьев С.    </w:t>
      </w:r>
      <w:r w:rsidR="00571D90">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Соч.65 "Детская музыка": Утро, Прогулка, Марш, Раскаяние,</w:t>
      </w:r>
    </w:p>
    <w:p w:rsidR="00426660" w:rsidRDefault="00426660" w:rsidP="00571D90">
      <w:pPr>
        <w:spacing w:line="360" w:lineRule="auto"/>
        <w:ind w:left="144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"Ходит месяц над лугами"</w:t>
      </w:r>
    </w:p>
    <w:p w:rsidR="00426660" w:rsidRDefault="00426660" w:rsidP="00571D90">
      <w:pPr>
        <w:spacing w:line="360" w:lineRule="auto"/>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Скарлатти</w:t>
      </w:r>
      <w:proofErr w:type="spellEnd"/>
      <w:r>
        <w:rPr>
          <w:rFonts w:ascii="Times New Roman" w:eastAsia="Geeza Pro" w:hAnsi="Times New Roman"/>
          <w:color w:val="000000"/>
          <w:sz w:val="28"/>
          <w:szCs w:val="28"/>
          <w:lang w:val="ru-RU"/>
        </w:rPr>
        <w:t xml:space="preserve"> Д.      " Пять легких пьес"</w:t>
      </w:r>
    </w:p>
    <w:p w:rsidR="00426660" w:rsidRDefault="00571D90" w:rsidP="00571D90">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Чайковский П.    </w:t>
      </w:r>
      <w:r w:rsidR="00426660">
        <w:rPr>
          <w:rFonts w:ascii="Times New Roman" w:eastAsia="Geeza Pro" w:hAnsi="Times New Roman"/>
          <w:color w:val="000000"/>
          <w:sz w:val="28"/>
          <w:szCs w:val="28"/>
          <w:lang w:val="ru-RU"/>
        </w:rPr>
        <w:t>Соч.39  Детский альбом (по выбору)</w:t>
      </w:r>
    </w:p>
    <w:p w:rsidR="00426660" w:rsidRDefault="00571D90" w:rsidP="00571D90">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Шостакович Д.  </w:t>
      </w:r>
      <w:r w:rsidR="00426660">
        <w:rPr>
          <w:rFonts w:ascii="Times New Roman" w:eastAsia="Geeza Pro" w:hAnsi="Times New Roman"/>
          <w:color w:val="000000"/>
          <w:sz w:val="28"/>
          <w:szCs w:val="28"/>
          <w:lang w:val="ru-RU"/>
        </w:rPr>
        <w:t>Танцы кукол  (по выбору)</w:t>
      </w:r>
    </w:p>
    <w:p w:rsidR="00067FF7" w:rsidRPr="00067FF7" w:rsidRDefault="00571D90" w:rsidP="00571D90">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Шуман Р.            </w:t>
      </w:r>
      <w:r w:rsidR="00426660">
        <w:rPr>
          <w:rFonts w:ascii="Times New Roman" w:eastAsia="Geeza Pro" w:hAnsi="Times New Roman"/>
          <w:color w:val="000000"/>
          <w:sz w:val="28"/>
          <w:szCs w:val="28"/>
          <w:lang w:val="ru-RU"/>
        </w:rPr>
        <w:t>Соч.68. Альбом для юношества (по выбору)</w:t>
      </w:r>
    </w:p>
    <w:p w:rsidR="00426660" w:rsidRDefault="00426660" w:rsidP="00571D90">
      <w:pPr>
        <w:keepNext/>
        <w:tabs>
          <w:tab w:val="left" w:pos="9132"/>
        </w:tabs>
        <w:spacing w:line="360" w:lineRule="auto"/>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t>Примеры экзаменационных программ</w:t>
      </w:r>
    </w:p>
    <w:p w:rsidR="00B0796F" w:rsidRPr="00604449" w:rsidRDefault="00B0796F" w:rsidP="00571D90">
      <w:pPr>
        <w:keepNext/>
        <w:tabs>
          <w:tab w:val="left" w:pos="9132"/>
        </w:tabs>
        <w:spacing w:line="360" w:lineRule="auto"/>
        <w:outlineLvl w:val="1"/>
        <w:rPr>
          <w:rFonts w:ascii="Times New Roman" w:eastAsia="ヒラギノ角ゴ Pro W3" w:hAnsi="Times New Roman" w:cs="Times New Roman"/>
          <w:i/>
          <w:sz w:val="28"/>
          <w:szCs w:val="28"/>
          <w:lang w:val="ru-RU"/>
        </w:rPr>
      </w:pPr>
      <w:r w:rsidRPr="00B0796F">
        <w:rPr>
          <w:rFonts w:ascii="Times New Roman" w:eastAsia="ヒラギノ角ゴ Pro W3" w:hAnsi="Times New Roman" w:cs="Times New Roman"/>
          <w:i/>
          <w:sz w:val="28"/>
          <w:szCs w:val="28"/>
          <w:lang w:val="ru-RU"/>
        </w:rPr>
        <w:t>Вариант 1</w:t>
      </w:r>
    </w:p>
    <w:p w:rsidR="00B0796F" w:rsidRPr="00B0796F" w:rsidRDefault="00B0796F" w:rsidP="00571D90">
      <w:pPr>
        <w:keepNext/>
        <w:tabs>
          <w:tab w:val="left" w:pos="9132"/>
        </w:tabs>
        <w:spacing w:line="360" w:lineRule="auto"/>
        <w:outlineLvl w:val="1"/>
        <w:rPr>
          <w:rFonts w:ascii="Times New Roman" w:eastAsia="ヒラギノ角ゴ Pro W3" w:hAnsi="Times New Roman" w:cs="Times New Roman"/>
          <w:sz w:val="28"/>
          <w:szCs w:val="28"/>
          <w:lang w:val="ru-RU"/>
        </w:rPr>
      </w:pPr>
      <w:proofErr w:type="spellStart"/>
      <w:r w:rsidRPr="00B0796F">
        <w:rPr>
          <w:rFonts w:ascii="Times New Roman" w:eastAsia="ヒラギノ角ゴ Pro W3" w:hAnsi="Times New Roman" w:cs="Times New Roman"/>
          <w:sz w:val="28"/>
          <w:szCs w:val="28"/>
          <w:lang w:val="ru-RU"/>
        </w:rPr>
        <w:t>Л.</w:t>
      </w:r>
      <w:r>
        <w:rPr>
          <w:rFonts w:ascii="Times New Roman" w:eastAsia="ヒラギノ角ゴ Pro W3" w:hAnsi="Times New Roman" w:cs="Times New Roman"/>
          <w:sz w:val="28"/>
          <w:szCs w:val="28"/>
          <w:lang w:val="ru-RU"/>
        </w:rPr>
        <w:t>Бетховен</w:t>
      </w:r>
      <w:r w:rsidRPr="00B0796F">
        <w:rPr>
          <w:rFonts w:ascii="Times New Roman" w:eastAsia="ヒラギノ角ゴ Pro W3" w:hAnsi="Times New Roman" w:cs="Times New Roman"/>
          <w:sz w:val="28"/>
          <w:szCs w:val="28"/>
          <w:lang w:val="ru-RU"/>
        </w:rPr>
        <w:t>Сонатина</w:t>
      </w:r>
      <w:proofErr w:type="spellEnd"/>
      <w:r w:rsidRPr="00B0796F">
        <w:rPr>
          <w:rFonts w:ascii="Times New Roman" w:eastAsia="ヒラギノ角ゴ Pro W3" w:hAnsi="Times New Roman" w:cs="Times New Roman"/>
          <w:sz w:val="28"/>
          <w:szCs w:val="28"/>
          <w:lang w:val="ru-RU"/>
        </w:rPr>
        <w:t xml:space="preserve"> Соль мажор 1 часть</w:t>
      </w:r>
    </w:p>
    <w:p w:rsidR="00B0796F" w:rsidRPr="00B0796F" w:rsidRDefault="00604449" w:rsidP="00571D90">
      <w:pPr>
        <w:keepNext/>
        <w:tabs>
          <w:tab w:val="left" w:pos="9132"/>
        </w:tabs>
        <w:spacing w:line="360" w:lineRule="auto"/>
        <w:outlineLvl w:val="1"/>
        <w:rPr>
          <w:rFonts w:ascii="Times New Roman" w:eastAsia="ヒラギノ角ゴ Pro W3" w:hAnsi="Times New Roman" w:cs="Times New Roman"/>
          <w:sz w:val="28"/>
          <w:szCs w:val="28"/>
          <w:lang w:val="ru-RU"/>
        </w:rPr>
      </w:pPr>
      <w:proofErr w:type="spellStart"/>
      <w:r>
        <w:rPr>
          <w:rFonts w:ascii="Times New Roman" w:eastAsia="ヒラギノ角ゴ Pro W3" w:hAnsi="Times New Roman" w:cs="Times New Roman"/>
          <w:sz w:val="28"/>
          <w:szCs w:val="28"/>
          <w:lang w:val="ru-RU"/>
        </w:rPr>
        <w:t>Гедике</w:t>
      </w:r>
      <w:proofErr w:type="spellEnd"/>
      <w:r>
        <w:rPr>
          <w:rFonts w:ascii="Times New Roman" w:eastAsia="ヒラギノ角ゴ Pro W3" w:hAnsi="Times New Roman" w:cs="Times New Roman"/>
          <w:sz w:val="28"/>
          <w:szCs w:val="28"/>
          <w:lang w:val="ru-RU"/>
        </w:rPr>
        <w:t xml:space="preserve"> Миниатюра</w:t>
      </w:r>
    </w:p>
    <w:p w:rsidR="00426660" w:rsidRDefault="00426660" w:rsidP="00571D90">
      <w:pPr>
        <w:keepNext/>
        <w:tabs>
          <w:tab w:val="left" w:pos="9132"/>
        </w:tabs>
        <w:spacing w:line="360" w:lineRule="auto"/>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 xml:space="preserve">Вариант </w:t>
      </w:r>
      <w:r w:rsidR="00B0796F">
        <w:rPr>
          <w:rFonts w:ascii="Times New Roman" w:eastAsia="ヒラギノ角ゴ Pro W3" w:hAnsi="Times New Roman"/>
          <w:i/>
          <w:color w:val="000000"/>
          <w:sz w:val="28"/>
          <w:szCs w:val="28"/>
          <w:lang w:val="ru-RU"/>
        </w:rPr>
        <w:t>2</w:t>
      </w:r>
    </w:p>
    <w:p w:rsidR="00426660" w:rsidRDefault="00604449" w:rsidP="00571D90">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 Прокофьев «Ходит месяц над лугами»</w:t>
      </w:r>
    </w:p>
    <w:p w:rsidR="00B67884" w:rsidRDefault="00335191" w:rsidP="00571D90">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Т. </w:t>
      </w:r>
      <w:proofErr w:type="spellStart"/>
      <w:r>
        <w:rPr>
          <w:rFonts w:ascii="Times New Roman" w:eastAsia="Geeza Pro" w:hAnsi="Times New Roman"/>
          <w:color w:val="000000"/>
          <w:sz w:val="28"/>
          <w:szCs w:val="28"/>
          <w:lang w:val="ru-RU"/>
        </w:rPr>
        <w:t>Грациоли</w:t>
      </w:r>
      <w:proofErr w:type="spellEnd"/>
      <w:r w:rsidR="00426660">
        <w:rPr>
          <w:rFonts w:ascii="Times New Roman" w:eastAsia="Geeza Pro" w:hAnsi="Times New Roman"/>
          <w:color w:val="000000"/>
          <w:sz w:val="28"/>
          <w:szCs w:val="28"/>
          <w:lang w:val="ru-RU"/>
        </w:rPr>
        <w:t xml:space="preserve"> Сонатина Соль мажор</w:t>
      </w:r>
    </w:p>
    <w:p w:rsidR="00426660" w:rsidRDefault="00B0796F" w:rsidP="00571D90">
      <w:pPr>
        <w:spacing w:line="360" w:lineRule="auto"/>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3</w:t>
      </w:r>
    </w:p>
    <w:p w:rsidR="00426660" w:rsidRDefault="00604449" w:rsidP="00571D90">
      <w:pPr>
        <w:spacing w:line="360" w:lineRule="auto"/>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В.Моцарт</w:t>
      </w:r>
      <w:proofErr w:type="spellEnd"/>
      <w:r>
        <w:rPr>
          <w:rFonts w:ascii="Times New Roman" w:eastAsia="Geeza Pro" w:hAnsi="Times New Roman"/>
          <w:color w:val="000000"/>
          <w:sz w:val="28"/>
          <w:szCs w:val="28"/>
          <w:lang w:val="ru-RU"/>
        </w:rPr>
        <w:t xml:space="preserve"> Сонатина Фа мажор</w:t>
      </w:r>
    </w:p>
    <w:p w:rsidR="00426660" w:rsidRPr="00DC7D9A" w:rsidRDefault="00604449" w:rsidP="00571D90">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w:t>
      </w:r>
      <w:r w:rsidR="00DC7D9A">
        <w:rPr>
          <w:rFonts w:ascii="Times New Roman" w:eastAsia="Geeza Pro" w:hAnsi="Times New Roman"/>
          <w:color w:val="000000"/>
          <w:sz w:val="28"/>
          <w:szCs w:val="28"/>
          <w:lang w:val="ru-RU"/>
        </w:rPr>
        <w:t xml:space="preserve"> </w:t>
      </w:r>
      <w:proofErr w:type="spellStart"/>
      <w:r>
        <w:rPr>
          <w:rFonts w:ascii="Times New Roman" w:eastAsia="Geeza Pro" w:hAnsi="Times New Roman"/>
          <w:color w:val="000000"/>
          <w:sz w:val="28"/>
          <w:szCs w:val="28"/>
          <w:lang w:val="ru-RU"/>
        </w:rPr>
        <w:t>Пахульский</w:t>
      </w:r>
      <w:proofErr w:type="spellEnd"/>
      <w:r>
        <w:rPr>
          <w:rFonts w:ascii="Times New Roman" w:eastAsia="Geeza Pro" w:hAnsi="Times New Roman"/>
          <w:color w:val="000000"/>
          <w:sz w:val="28"/>
          <w:szCs w:val="28"/>
          <w:lang w:val="ru-RU"/>
        </w:rPr>
        <w:t xml:space="preserve"> «В мечтах»</w:t>
      </w:r>
    </w:p>
    <w:p w:rsidR="00426660" w:rsidRDefault="00426660" w:rsidP="00DC7D9A">
      <w:pPr>
        <w:spacing w:line="360" w:lineRule="auto"/>
        <w:jc w:val="center"/>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4  класс</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Специальность и чтение с листа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2</w:t>
      </w:r>
      <w:r w:rsidR="008A05B0">
        <w:rPr>
          <w:rFonts w:ascii="Times New Roman" w:eastAsia="Geeza Pro" w:hAnsi="Times New Roman"/>
          <w:i/>
          <w:color w:val="000000"/>
          <w:sz w:val="28"/>
          <w:szCs w:val="28"/>
          <w:lang w:val="ru-RU"/>
        </w:rPr>
        <w:t>,5</w:t>
      </w:r>
      <w:r>
        <w:rPr>
          <w:rFonts w:ascii="Times New Roman" w:eastAsia="Geeza Pro" w:hAnsi="Times New Roman"/>
          <w:i/>
          <w:color w:val="000000"/>
          <w:sz w:val="28"/>
          <w:szCs w:val="28"/>
          <w:lang w:val="ru-RU"/>
        </w:rPr>
        <w:t xml:space="preserve"> часа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Самостоятельная работа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не менее 4 часов в неделю</w:t>
      </w:r>
    </w:p>
    <w:p w:rsidR="00426660" w:rsidRPr="00F86261" w:rsidRDefault="00426660" w:rsidP="00F86261">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Консультации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8 часов в год</w:t>
      </w:r>
      <w:r w:rsidR="00F86261">
        <w:rPr>
          <w:rFonts w:ascii="Times New Roman" w:eastAsia="Geeza Pro" w:hAnsi="Times New Roman"/>
          <w:color w:val="000000"/>
          <w:sz w:val="28"/>
          <w:szCs w:val="28"/>
          <w:lang w:val="ru-RU"/>
        </w:rPr>
        <w:tab/>
      </w:r>
    </w:p>
    <w:p w:rsidR="00426660" w:rsidRPr="00DC7D9A" w:rsidRDefault="00F8626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Технические зачёты: 1 полугодие диезные гаммы</w:t>
      </w:r>
      <w:r w:rsidR="00B67884">
        <w:rPr>
          <w:rFonts w:ascii="Times New Roman" w:eastAsia="Geeza Pro" w:hAnsi="Times New Roman"/>
          <w:color w:val="000000"/>
          <w:sz w:val="28"/>
          <w:szCs w:val="28"/>
          <w:lang w:val="ru-RU"/>
        </w:rPr>
        <w:t xml:space="preserve"> (по программе)</w:t>
      </w:r>
      <w:r>
        <w:rPr>
          <w:rFonts w:ascii="Times New Roman" w:eastAsia="Geeza Pro" w:hAnsi="Times New Roman"/>
          <w:color w:val="000000"/>
          <w:sz w:val="28"/>
          <w:szCs w:val="28"/>
          <w:lang w:val="ru-RU"/>
        </w:rPr>
        <w:t xml:space="preserve"> и  1-2 этюда, 2 полугодие бемольные гаммы и 1-2 этю</w:t>
      </w:r>
      <w:r w:rsidR="00FE30B5">
        <w:rPr>
          <w:rFonts w:ascii="Times New Roman" w:eastAsia="Geeza Pro" w:hAnsi="Times New Roman"/>
          <w:color w:val="000000"/>
          <w:sz w:val="28"/>
          <w:szCs w:val="28"/>
          <w:lang w:val="ru-RU"/>
        </w:rPr>
        <w:t>да. В  1 полугодии</w:t>
      </w:r>
      <w:r w:rsidR="00011943">
        <w:rPr>
          <w:rFonts w:ascii="Times New Roman" w:eastAsia="Geeza Pro" w:hAnsi="Times New Roman"/>
          <w:color w:val="000000"/>
          <w:sz w:val="28"/>
          <w:szCs w:val="28"/>
          <w:lang w:val="ru-RU"/>
        </w:rPr>
        <w:t xml:space="preserve"> сдаётся академический </w:t>
      </w:r>
      <w:r w:rsidR="00FE30B5">
        <w:rPr>
          <w:rFonts w:ascii="Times New Roman" w:eastAsia="Geeza Pro" w:hAnsi="Times New Roman"/>
          <w:color w:val="000000"/>
          <w:sz w:val="28"/>
          <w:szCs w:val="28"/>
          <w:lang w:val="ru-RU"/>
        </w:rPr>
        <w:t xml:space="preserve"> зачёт</w:t>
      </w:r>
      <w:r w:rsidR="00B67884">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полифония, характе</w:t>
      </w:r>
      <w:r w:rsidR="00FE30B5">
        <w:rPr>
          <w:rFonts w:ascii="Times New Roman" w:eastAsia="Geeza Pro" w:hAnsi="Times New Roman"/>
          <w:color w:val="000000"/>
          <w:sz w:val="28"/>
          <w:szCs w:val="28"/>
          <w:lang w:val="ru-RU"/>
        </w:rPr>
        <w:t>рная пьеса), в конце года</w:t>
      </w:r>
      <w:r>
        <w:rPr>
          <w:rFonts w:ascii="Times New Roman" w:eastAsia="Geeza Pro" w:hAnsi="Times New Roman"/>
          <w:color w:val="000000"/>
          <w:sz w:val="28"/>
          <w:szCs w:val="28"/>
          <w:lang w:val="ru-RU"/>
        </w:rPr>
        <w:t xml:space="preserve">  переводной экзамен</w:t>
      </w:r>
      <w:r w:rsidR="00FE30B5">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крупная форма, пьеса </w:t>
      </w:r>
      <w:proofErr w:type="spellStart"/>
      <w:r>
        <w:rPr>
          <w:rFonts w:ascii="Times New Roman" w:eastAsia="Geeza Pro" w:hAnsi="Times New Roman"/>
          <w:color w:val="000000"/>
          <w:sz w:val="28"/>
          <w:szCs w:val="28"/>
          <w:lang w:val="ru-RU"/>
        </w:rPr>
        <w:t>кантиленного</w:t>
      </w:r>
      <w:proofErr w:type="spellEnd"/>
      <w:r>
        <w:rPr>
          <w:rFonts w:ascii="Times New Roman" w:eastAsia="Geeza Pro" w:hAnsi="Times New Roman"/>
          <w:color w:val="000000"/>
          <w:sz w:val="28"/>
          <w:szCs w:val="28"/>
          <w:lang w:val="ru-RU"/>
        </w:rPr>
        <w:t xml:space="preserve"> характе</w:t>
      </w:r>
      <w:r w:rsidR="00FD5AEA">
        <w:rPr>
          <w:rFonts w:ascii="Times New Roman" w:eastAsia="Geeza Pro" w:hAnsi="Times New Roman"/>
          <w:color w:val="000000"/>
          <w:sz w:val="28"/>
          <w:szCs w:val="28"/>
          <w:lang w:val="ru-RU"/>
        </w:rPr>
        <w:t>ра).</w:t>
      </w: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Примерный репертуарный список:</w:t>
      </w:r>
    </w:p>
    <w:p w:rsidR="00426660" w:rsidRDefault="00426660">
      <w:pPr>
        <w:pStyle w:val="14"/>
        <w:numPr>
          <w:ilvl w:val="0"/>
          <w:numId w:val="10"/>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Полифонические произведения</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Бах И. С.               Двухголосные и трехголосные инвенции, </w:t>
      </w:r>
    </w:p>
    <w:p w:rsidR="00426660" w:rsidRDefault="00426660">
      <w:pPr>
        <w:spacing w:line="360" w:lineRule="auto"/>
        <w:ind w:left="216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Прелюдии и фуги из ХТК</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w:t>
      </w:r>
      <w:proofErr w:type="spellStart"/>
      <w:r>
        <w:rPr>
          <w:rFonts w:ascii="Times New Roman" w:eastAsia="Geeza Pro" w:hAnsi="Times New Roman"/>
          <w:color w:val="000000"/>
          <w:sz w:val="28"/>
          <w:szCs w:val="28"/>
          <w:lang w:val="ru-RU"/>
        </w:rPr>
        <w:t>Кабалевский</w:t>
      </w:r>
      <w:proofErr w:type="spellEnd"/>
      <w:r>
        <w:rPr>
          <w:rFonts w:ascii="Times New Roman" w:eastAsia="Geeza Pro" w:hAnsi="Times New Roman"/>
          <w:color w:val="000000"/>
          <w:sz w:val="28"/>
          <w:szCs w:val="28"/>
          <w:lang w:val="ru-RU"/>
        </w:rPr>
        <w:t>.  Органные прелюдии и фуги: соль минор, Фа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И.С.                 Французские сюиты  (отдельные части)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Гендель Г.              Сюита Соль мажор, ми минор</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Гольд</w:t>
      </w:r>
      <w:r w:rsidR="003A3B34">
        <w:rPr>
          <w:rFonts w:ascii="Times New Roman" w:eastAsia="Geeza Pro" w:hAnsi="Times New Roman"/>
          <w:color w:val="000000"/>
          <w:sz w:val="28"/>
          <w:szCs w:val="28"/>
          <w:lang w:val="ru-RU"/>
        </w:rPr>
        <w:t>енвейзер</w:t>
      </w:r>
      <w:proofErr w:type="spellEnd"/>
      <w:r w:rsidR="003A3B34">
        <w:rPr>
          <w:rFonts w:ascii="Times New Roman" w:eastAsia="Geeza Pro" w:hAnsi="Times New Roman"/>
          <w:color w:val="000000"/>
          <w:sz w:val="28"/>
          <w:szCs w:val="28"/>
          <w:lang w:val="ru-RU"/>
        </w:rPr>
        <w:t xml:space="preserve"> А.  Соч.14 </w:t>
      </w:r>
      <w:proofErr w:type="spellStart"/>
      <w:r w:rsidR="003A3B34">
        <w:rPr>
          <w:rFonts w:ascii="Times New Roman" w:eastAsia="Geeza Pro" w:hAnsi="Times New Roman"/>
          <w:color w:val="000000"/>
          <w:sz w:val="28"/>
          <w:szCs w:val="28"/>
          <w:lang w:val="ru-RU"/>
        </w:rPr>
        <w:t>Фугетты</w:t>
      </w:r>
      <w:proofErr w:type="spellEnd"/>
      <w:r w:rsidR="003A3B34">
        <w:rPr>
          <w:rFonts w:ascii="Times New Roman" w:eastAsia="Geeza Pro" w:hAnsi="Times New Roman"/>
          <w:color w:val="000000"/>
          <w:sz w:val="28"/>
          <w:szCs w:val="28"/>
          <w:lang w:val="ru-RU"/>
        </w:rPr>
        <w:t xml:space="preserve">  Си-</w:t>
      </w:r>
      <w:r>
        <w:rPr>
          <w:rFonts w:ascii="Times New Roman" w:eastAsia="Geeza Pro" w:hAnsi="Times New Roman"/>
          <w:color w:val="000000"/>
          <w:sz w:val="28"/>
          <w:szCs w:val="28"/>
          <w:lang w:val="ru-RU"/>
        </w:rPr>
        <w:t>бемоль мажор, соль минор</w:t>
      </w:r>
    </w:p>
    <w:p w:rsidR="00426660" w:rsidRDefault="00571D9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Глинка М.              </w:t>
      </w:r>
      <w:r w:rsidR="00426660">
        <w:rPr>
          <w:rFonts w:ascii="Times New Roman" w:eastAsia="Geeza Pro" w:hAnsi="Times New Roman"/>
          <w:color w:val="000000"/>
          <w:sz w:val="28"/>
          <w:szCs w:val="28"/>
          <w:lang w:val="ru-RU"/>
        </w:rPr>
        <w:t>Фуга ля минор</w:t>
      </w:r>
    </w:p>
    <w:p w:rsidR="00426660" w:rsidRDefault="00571D9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Лядов</w:t>
      </w:r>
      <w:proofErr w:type="spellEnd"/>
      <w:r>
        <w:rPr>
          <w:rFonts w:ascii="Times New Roman" w:eastAsia="Geeza Pro" w:hAnsi="Times New Roman"/>
          <w:color w:val="000000"/>
          <w:sz w:val="28"/>
          <w:szCs w:val="28"/>
          <w:lang w:val="ru-RU"/>
        </w:rPr>
        <w:t xml:space="preserve"> А.                </w:t>
      </w:r>
      <w:r w:rsidR="00426660">
        <w:rPr>
          <w:rFonts w:ascii="Times New Roman" w:eastAsia="Geeza Pro" w:hAnsi="Times New Roman"/>
          <w:color w:val="000000"/>
          <w:sz w:val="28"/>
          <w:szCs w:val="28"/>
          <w:lang w:val="ru-RU"/>
        </w:rPr>
        <w:t xml:space="preserve">Соч.34 Канон </w:t>
      </w:r>
      <w:proofErr w:type="gramStart"/>
      <w:r w:rsidR="00426660">
        <w:rPr>
          <w:rFonts w:ascii="Times New Roman" w:eastAsia="Geeza Pro" w:hAnsi="Times New Roman"/>
          <w:color w:val="000000"/>
          <w:sz w:val="28"/>
          <w:szCs w:val="28"/>
          <w:lang w:val="ru-RU"/>
        </w:rPr>
        <w:t>до</w:t>
      </w:r>
      <w:proofErr w:type="gramEnd"/>
      <w:r w:rsidR="00426660">
        <w:rPr>
          <w:rFonts w:ascii="Times New Roman" w:eastAsia="Geeza Pro" w:hAnsi="Times New Roman"/>
          <w:color w:val="000000"/>
          <w:sz w:val="28"/>
          <w:szCs w:val="28"/>
          <w:lang w:val="ru-RU"/>
        </w:rPr>
        <w:t xml:space="preserve"> минор</w:t>
      </w:r>
    </w:p>
    <w:p w:rsidR="00751307"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Мясковский</w:t>
      </w:r>
      <w:proofErr w:type="spellEnd"/>
      <w:r>
        <w:rPr>
          <w:rFonts w:ascii="Times New Roman" w:eastAsia="Geeza Pro" w:hAnsi="Times New Roman"/>
          <w:color w:val="000000"/>
          <w:sz w:val="28"/>
          <w:szCs w:val="28"/>
          <w:lang w:val="ru-RU"/>
        </w:rPr>
        <w:t xml:space="preserve"> Н.       Соч.78 №4  Фуга си минор</w:t>
      </w:r>
    </w:p>
    <w:p w:rsidR="00426660" w:rsidRDefault="00426660">
      <w:pPr>
        <w:pStyle w:val="14"/>
        <w:numPr>
          <w:ilvl w:val="0"/>
          <w:numId w:val="10"/>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Этюды</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Беренс</w:t>
      </w:r>
      <w:proofErr w:type="spellEnd"/>
      <w:r>
        <w:rPr>
          <w:rFonts w:ascii="Times New Roman" w:eastAsia="Geeza Pro" w:hAnsi="Times New Roman"/>
          <w:color w:val="000000"/>
          <w:sz w:val="28"/>
          <w:szCs w:val="28"/>
          <w:lang w:val="ru-RU"/>
        </w:rPr>
        <w:t xml:space="preserve"> Г.               Этюды соч.88 и соч.61</w:t>
      </w:r>
    </w:p>
    <w:p w:rsidR="00426660" w:rsidRDefault="00571D9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Бертини</w:t>
      </w:r>
      <w:proofErr w:type="spellEnd"/>
      <w:r>
        <w:rPr>
          <w:rFonts w:ascii="Times New Roman" w:eastAsia="Geeza Pro" w:hAnsi="Times New Roman"/>
          <w:color w:val="000000"/>
          <w:sz w:val="28"/>
          <w:szCs w:val="28"/>
          <w:lang w:val="ru-RU"/>
        </w:rPr>
        <w:t xml:space="preserve"> А.            </w:t>
      </w:r>
      <w:r w:rsidR="00426660">
        <w:rPr>
          <w:rFonts w:ascii="Times New Roman" w:eastAsia="Geeza Pro" w:hAnsi="Times New Roman"/>
          <w:color w:val="000000"/>
          <w:sz w:val="28"/>
          <w:szCs w:val="28"/>
          <w:lang w:val="ru-RU"/>
        </w:rPr>
        <w:t>Соч.29  "28 избранных этюдов"</w:t>
      </w:r>
    </w:p>
    <w:p w:rsidR="00426660" w:rsidRDefault="00571D9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Крамер</w:t>
      </w:r>
      <w:proofErr w:type="spellEnd"/>
      <w:r>
        <w:rPr>
          <w:rFonts w:ascii="Times New Roman" w:eastAsia="Geeza Pro" w:hAnsi="Times New Roman"/>
          <w:color w:val="000000"/>
          <w:sz w:val="28"/>
          <w:szCs w:val="28"/>
          <w:lang w:val="ru-RU"/>
        </w:rPr>
        <w:t xml:space="preserve"> И.             </w:t>
      </w:r>
      <w:r w:rsidR="00426660">
        <w:rPr>
          <w:rFonts w:ascii="Times New Roman" w:eastAsia="Geeza Pro" w:hAnsi="Times New Roman"/>
          <w:color w:val="000000"/>
          <w:sz w:val="28"/>
          <w:szCs w:val="28"/>
          <w:lang w:val="ru-RU"/>
        </w:rPr>
        <w:t>Соч.60  Этюды</w:t>
      </w:r>
    </w:p>
    <w:p w:rsidR="00426660" w:rsidRDefault="00571D9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Лешгорн</w:t>
      </w:r>
      <w:proofErr w:type="spellEnd"/>
      <w:r>
        <w:rPr>
          <w:rFonts w:ascii="Times New Roman" w:eastAsia="Geeza Pro" w:hAnsi="Times New Roman"/>
          <w:color w:val="000000"/>
          <w:sz w:val="28"/>
          <w:szCs w:val="28"/>
          <w:lang w:val="ru-RU"/>
        </w:rPr>
        <w:t xml:space="preserve"> А.           </w:t>
      </w:r>
      <w:r w:rsidR="00426660">
        <w:rPr>
          <w:rFonts w:ascii="Times New Roman" w:eastAsia="Geeza Pro" w:hAnsi="Times New Roman"/>
          <w:color w:val="000000"/>
          <w:sz w:val="28"/>
          <w:szCs w:val="28"/>
          <w:lang w:val="ru-RU"/>
        </w:rPr>
        <w:t>Этюды соч.66 и соч.136</w:t>
      </w:r>
    </w:p>
    <w:p w:rsidR="00426660" w:rsidRDefault="00571D9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Мошковский</w:t>
      </w:r>
      <w:proofErr w:type="spellEnd"/>
      <w:r>
        <w:rPr>
          <w:rFonts w:ascii="Times New Roman" w:eastAsia="Geeza Pro" w:hAnsi="Times New Roman"/>
          <w:color w:val="000000"/>
          <w:sz w:val="28"/>
          <w:szCs w:val="28"/>
          <w:lang w:val="ru-RU"/>
        </w:rPr>
        <w:t xml:space="preserve"> М.    </w:t>
      </w:r>
      <w:r w:rsidR="00426660">
        <w:rPr>
          <w:rFonts w:ascii="Times New Roman" w:eastAsia="Geeza Pro" w:hAnsi="Times New Roman"/>
          <w:color w:val="000000"/>
          <w:sz w:val="28"/>
          <w:szCs w:val="28"/>
          <w:lang w:val="ru-RU"/>
        </w:rPr>
        <w:t>Соч.18 №3, этюд Соль мажор</w:t>
      </w:r>
    </w:p>
    <w:p w:rsidR="00426660" w:rsidRDefault="00571D9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Черни К.                </w:t>
      </w:r>
      <w:r w:rsidR="00426660">
        <w:rPr>
          <w:rFonts w:ascii="Times New Roman" w:eastAsia="Geeza Pro" w:hAnsi="Times New Roman"/>
          <w:color w:val="000000"/>
          <w:sz w:val="28"/>
          <w:szCs w:val="28"/>
          <w:lang w:val="ru-RU"/>
        </w:rPr>
        <w:t>Этюды соч.299 и соч.740</w:t>
      </w:r>
    </w:p>
    <w:p w:rsidR="00426660" w:rsidRDefault="00426660">
      <w:pPr>
        <w:pStyle w:val="14"/>
        <w:numPr>
          <w:ilvl w:val="0"/>
          <w:numId w:val="10"/>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Произведения крупной формы</w:t>
      </w:r>
    </w:p>
    <w:p w:rsidR="00426660" w:rsidRDefault="00571D90" w:rsidP="00571D90">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Бах И. С.              </w:t>
      </w:r>
      <w:r w:rsidR="00426660">
        <w:rPr>
          <w:rFonts w:ascii="Times New Roman" w:eastAsia="Geeza Pro" w:hAnsi="Times New Roman"/>
          <w:color w:val="000000"/>
          <w:sz w:val="28"/>
          <w:szCs w:val="28"/>
          <w:lang w:val="ru-RU"/>
        </w:rPr>
        <w:t>Концерт фа минор</w:t>
      </w:r>
    </w:p>
    <w:p w:rsidR="00426660" w:rsidRDefault="00571D90" w:rsidP="00571D90">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Бетховен Л.          </w:t>
      </w:r>
      <w:r w:rsidR="00426660">
        <w:rPr>
          <w:rFonts w:ascii="Times New Roman" w:eastAsia="Geeza Pro" w:hAnsi="Times New Roman"/>
          <w:color w:val="000000"/>
          <w:sz w:val="28"/>
          <w:szCs w:val="28"/>
          <w:lang w:val="ru-RU"/>
        </w:rPr>
        <w:t xml:space="preserve">Вариации Соль мажор (6/8), сонаты соч.49 </w:t>
      </w:r>
    </w:p>
    <w:p w:rsidR="00426660" w:rsidRDefault="00571D90" w:rsidP="00571D90">
      <w:pPr>
        <w:spacing w:line="360" w:lineRule="auto"/>
        <w:ind w:left="1440" w:firstLine="72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соль минор и Соль мажор</w:t>
      </w:r>
    </w:p>
    <w:p w:rsidR="00426660" w:rsidRDefault="00571D90" w:rsidP="00571D90">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Гайдн Й.               </w:t>
      </w:r>
      <w:r w:rsidR="00426660">
        <w:rPr>
          <w:rFonts w:ascii="Times New Roman" w:eastAsia="Geeza Pro" w:hAnsi="Times New Roman"/>
          <w:color w:val="000000"/>
          <w:sz w:val="28"/>
          <w:szCs w:val="28"/>
          <w:lang w:val="ru-RU"/>
        </w:rPr>
        <w:t>Сонаты (по выбору), концерт Ре мажор, Соль мажор</w:t>
      </w:r>
    </w:p>
    <w:p w:rsidR="00426660" w:rsidRDefault="00571D90" w:rsidP="00571D90">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Глазунов А.          </w:t>
      </w:r>
      <w:r w:rsidR="00426660">
        <w:rPr>
          <w:rFonts w:ascii="Times New Roman" w:eastAsia="Geeza Pro" w:hAnsi="Times New Roman"/>
          <w:color w:val="000000"/>
          <w:sz w:val="28"/>
          <w:szCs w:val="28"/>
          <w:lang w:val="ru-RU"/>
        </w:rPr>
        <w:t>Сонатина ля минор</w:t>
      </w:r>
    </w:p>
    <w:p w:rsidR="00426660" w:rsidRDefault="00571D90" w:rsidP="00571D90">
      <w:pPr>
        <w:spacing w:line="360" w:lineRule="auto"/>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Грациоли</w:t>
      </w:r>
      <w:proofErr w:type="spellEnd"/>
      <w:r>
        <w:rPr>
          <w:rFonts w:ascii="Times New Roman" w:eastAsia="Geeza Pro" w:hAnsi="Times New Roman"/>
          <w:color w:val="000000"/>
          <w:sz w:val="28"/>
          <w:szCs w:val="28"/>
          <w:lang w:val="ru-RU"/>
        </w:rPr>
        <w:t xml:space="preserve"> Т.          </w:t>
      </w:r>
      <w:r w:rsidR="00426660">
        <w:rPr>
          <w:rFonts w:ascii="Times New Roman" w:eastAsia="Geeza Pro" w:hAnsi="Times New Roman"/>
          <w:color w:val="000000"/>
          <w:sz w:val="28"/>
          <w:szCs w:val="28"/>
          <w:lang w:val="ru-RU"/>
        </w:rPr>
        <w:t>Соната Соль мажор</w:t>
      </w:r>
    </w:p>
    <w:p w:rsidR="00426660" w:rsidRDefault="00426660" w:rsidP="00571D90">
      <w:pPr>
        <w:spacing w:line="360" w:lineRule="auto"/>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Клементи</w:t>
      </w:r>
      <w:r w:rsidR="00571D90">
        <w:rPr>
          <w:rFonts w:ascii="Times New Roman" w:eastAsia="Geeza Pro" w:hAnsi="Times New Roman"/>
          <w:color w:val="000000"/>
          <w:sz w:val="28"/>
          <w:szCs w:val="28"/>
          <w:lang w:val="ru-RU"/>
        </w:rPr>
        <w:t>М</w:t>
      </w:r>
      <w:proofErr w:type="spellEnd"/>
      <w:r w:rsidR="00571D90">
        <w:rPr>
          <w:rFonts w:ascii="Times New Roman" w:eastAsia="Geeza Pro" w:hAnsi="Times New Roman"/>
          <w:color w:val="000000"/>
          <w:sz w:val="28"/>
          <w:szCs w:val="28"/>
          <w:lang w:val="ru-RU"/>
        </w:rPr>
        <w:t xml:space="preserve">.         </w:t>
      </w:r>
      <w:r w:rsidR="003A3B34">
        <w:rPr>
          <w:rFonts w:ascii="Times New Roman" w:eastAsia="Geeza Pro" w:hAnsi="Times New Roman"/>
          <w:color w:val="000000"/>
          <w:sz w:val="28"/>
          <w:szCs w:val="28"/>
          <w:lang w:val="ru-RU"/>
        </w:rPr>
        <w:t>Соч.38. Сонатина Си-</w:t>
      </w:r>
      <w:r>
        <w:rPr>
          <w:rFonts w:ascii="Times New Roman" w:eastAsia="Geeza Pro" w:hAnsi="Times New Roman"/>
          <w:color w:val="000000"/>
          <w:sz w:val="28"/>
          <w:szCs w:val="28"/>
          <w:lang w:val="ru-RU"/>
        </w:rPr>
        <w:t>бемоль мажор</w:t>
      </w:r>
    </w:p>
    <w:p w:rsidR="00426660" w:rsidRDefault="00571D90" w:rsidP="00571D90">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Моцарт В.             </w:t>
      </w:r>
      <w:r w:rsidR="00426660">
        <w:rPr>
          <w:rFonts w:ascii="Times New Roman" w:eastAsia="Geeza Pro" w:hAnsi="Times New Roman"/>
          <w:color w:val="000000"/>
          <w:sz w:val="28"/>
          <w:szCs w:val="28"/>
          <w:lang w:val="ru-RU"/>
        </w:rPr>
        <w:t xml:space="preserve">Сонаты: </w:t>
      </w:r>
      <w:proofErr w:type="spellStart"/>
      <w:r w:rsidR="00426660">
        <w:rPr>
          <w:rFonts w:ascii="Times New Roman" w:eastAsia="Geeza Pro" w:hAnsi="Times New Roman"/>
          <w:color w:val="000000"/>
          <w:sz w:val="28"/>
          <w:szCs w:val="28"/>
          <w:lang w:val="ru-RU"/>
        </w:rPr>
        <w:t>Домажор</w:t>
      </w:r>
      <w:proofErr w:type="spellEnd"/>
      <w:r w:rsidR="00426660">
        <w:rPr>
          <w:rFonts w:ascii="Times New Roman" w:eastAsia="Geeza Pro" w:hAnsi="Times New Roman"/>
          <w:color w:val="000000"/>
          <w:sz w:val="28"/>
          <w:szCs w:val="28"/>
          <w:lang w:val="ru-RU"/>
        </w:rPr>
        <w:t>, Соль мажор</w:t>
      </w:r>
    </w:p>
    <w:p w:rsidR="00426660" w:rsidRDefault="00426660" w:rsidP="00571D90">
      <w:pPr>
        <w:spacing w:line="360" w:lineRule="auto"/>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Ч</w:t>
      </w:r>
      <w:r w:rsidR="00571D90">
        <w:rPr>
          <w:rFonts w:ascii="Times New Roman" w:eastAsia="Geeza Pro" w:hAnsi="Times New Roman"/>
          <w:color w:val="000000"/>
          <w:sz w:val="28"/>
          <w:szCs w:val="28"/>
          <w:lang w:val="ru-RU"/>
        </w:rPr>
        <w:t>имароза</w:t>
      </w:r>
      <w:proofErr w:type="spellEnd"/>
      <w:r w:rsidR="00571D90">
        <w:rPr>
          <w:rFonts w:ascii="Times New Roman" w:eastAsia="Geeza Pro" w:hAnsi="Times New Roman"/>
          <w:color w:val="000000"/>
          <w:sz w:val="28"/>
          <w:szCs w:val="28"/>
          <w:lang w:val="ru-RU"/>
        </w:rPr>
        <w:t xml:space="preserve"> Д.          </w:t>
      </w:r>
      <w:r w:rsidR="003A3B34">
        <w:rPr>
          <w:rFonts w:ascii="Times New Roman" w:eastAsia="Geeza Pro" w:hAnsi="Times New Roman"/>
          <w:color w:val="000000"/>
          <w:sz w:val="28"/>
          <w:szCs w:val="28"/>
          <w:lang w:val="ru-RU"/>
        </w:rPr>
        <w:t>Сонаты: Си-</w:t>
      </w:r>
      <w:r>
        <w:rPr>
          <w:rFonts w:ascii="Times New Roman" w:eastAsia="Geeza Pro" w:hAnsi="Times New Roman"/>
          <w:color w:val="000000"/>
          <w:sz w:val="28"/>
          <w:szCs w:val="28"/>
          <w:lang w:val="ru-RU"/>
        </w:rPr>
        <w:t xml:space="preserve">бемоль мажор,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минор</w:t>
      </w:r>
    </w:p>
    <w:p w:rsidR="00426660" w:rsidRDefault="00571D90" w:rsidP="00571D90">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Шуман Р.               </w:t>
      </w:r>
      <w:r w:rsidR="00426660">
        <w:rPr>
          <w:rFonts w:ascii="Times New Roman" w:eastAsia="Geeza Pro" w:hAnsi="Times New Roman"/>
          <w:color w:val="000000"/>
          <w:sz w:val="28"/>
          <w:szCs w:val="28"/>
          <w:lang w:val="ru-RU"/>
        </w:rPr>
        <w:t>Детская соната Соль мажор, соч. 118</w:t>
      </w:r>
    </w:p>
    <w:p w:rsidR="00426660" w:rsidRDefault="00426660">
      <w:pPr>
        <w:pStyle w:val="14"/>
        <w:numPr>
          <w:ilvl w:val="0"/>
          <w:numId w:val="10"/>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Пьесы</w:t>
      </w:r>
    </w:p>
    <w:p w:rsidR="00426660" w:rsidRDefault="00426660" w:rsidP="00571D90">
      <w:pPr>
        <w:spacing w:line="360" w:lineRule="auto"/>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Барток</w:t>
      </w:r>
      <w:proofErr w:type="spellEnd"/>
      <w:r>
        <w:rPr>
          <w:rFonts w:ascii="Times New Roman" w:eastAsia="Geeza Pro" w:hAnsi="Times New Roman"/>
          <w:color w:val="000000"/>
          <w:sz w:val="28"/>
          <w:szCs w:val="28"/>
          <w:lang w:val="ru-RU"/>
        </w:rPr>
        <w:t xml:space="preserve"> Б.               </w:t>
      </w:r>
      <w:r w:rsidR="00571D90">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Баллада, Старинные напевы</w:t>
      </w:r>
    </w:p>
    <w:p w:rsidR="00426660" w:rsidRDefault="00426660" w:rsidP="00571D90">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Бетховен Л.           </w:t>
      </w:r>
      <w:r w:rsidR="00571D90">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Багатель соль минор, соч. 119</w:t>
      </w:r>
    </w:p>
    <w:p w:rsidR="00426660" w:rsidRDefault="00426660" w:rsidP="00571D90">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Григ Э.                  </w:t>
      </w:r>
      <w:r w:rsidR="00571D90">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Лирические тетради (по выбору)</w:t>
      </w:r>
    </w:p>
    <w:p w:rsidR="00426660" w:rsidRDefault="00426660" w:rsidP="00571D90">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Даргомыжский А.  </w:t>
      </w:r>
      <w:r w:rsidR="00571D90">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Табакерочный вальс</w:t>
      </w:r>
    </w:p>
    <w:p w:rsidR="00426660" w:rsidRDefault="00426660" w:rsidP="00571D90">
      <w:pPr>
        <w:spacing w:line="360" w:lineRule="auto"/>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Кабалевский</w:t>
      </w:r>
      <w:proofErr w:type="spellEnd"/>
      <w:r>
        <w:rPr>
          <w:rFonts w:ascii="Times New Roman" w:eastAsia="Geeza Pro" w:hAnsi="Times New Roman"/>
          <w:color w:val="000000"/>
          <w:sz w:val="28"/>
          <w:szCs w:val="28"/>
          <w:lang w:val="ru-RU"/>
        </w:rPr>
        <w:t xml:space="preserve"> Д.     </w:t>
      </w:r>
      <w:r w:rsidR="00571D90">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Новелла, соч.27</w:t>
      </w:r>
    </w:p>
    <w:p w:rsidR="00426660" w:rsidRDefault="00426660" w:rsidP="00571D9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Лядов</w:t>
      </w:r>
      <w:proofErr w:type="spellEnd"/>
      <w:r>
        <w:rPr>
          <w:rFonts w:ascii="Times New Roman" w:eastAsia="Geeza Pro" w:hAnsi="Times New Roman"/>
          <w:color w:val="000000"/>
          <w:sz w:val="28"/>
          <w:szCs w:val="28"/>
          <w:lang w:val="ru-RU"/>
        </w:rPr>
        <w:t xml:space="preserve"> А.                </w:t>
      </w:r>
      <w:r w:rsidR="00571D90">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Соч. 53  Маленький вальс Соль мажор,</w:t>
      </w:r>
      <w:r w:rsidR="00571D90">
        <w:rPr>
          <w:rFonts w:ascii="Times New Roman" w:eastAsia="Geeza Pro" w:hAnsi="Times New Roman"/>
          <w:color w:val="000000"/>
          <w:sz w:val="28"/>
          <w:szCs w:val="28"/>
          <w:lang w:val="ru-RU"/>
        </w:rPr>
        <w:t xml:space="preserve"> Багатель Си мажор</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lastRenderedPageBreak/>
        <w:t>Пахульский</w:t>
      </w:r>
      <w:proofErr w:type="spellEnd"/>
      <w:r>
        <w:rPr>
          <w:rFonts w:ascii="Times New Roman" w:eastAsia="Geeza Pro" w:hAnsi="Times New Roman"/>
          <w:color w:val="000000"/>
          <w:sz w:val="28"/>
          <w:szCs w:val="28"/>
          <w:lang w:val="ru-RU"/>
        </w:rPr>
        <w:t xml:space="preserve"> Г.       </w:t>
      </w:r>
      <w:r w:rsidR="00571D90">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Соч.8  Прелюдия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Прокофьев С.        Соч.65 "Детская музыка"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Чайковский П.       Соч.39 "Детский альбом"</w:t>
      </w:r>
    </w:p>
    <w:p w:rsidR="00426660" w:rsidRDefault="00571D9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Соч.37. "Времена года": Март, Апрель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w:t>
      </w:r>
      <w:r w:rsidR="00571D90">
        <w:rPr>
          <w:rFonts w:ascii="Times New Roman" w:eastAsia="Geeza Pro" w:hAnsi="Times New Roman"/>
          <w:color w:val="000000"/>
          <w:sz w:val="28"/>
          <w:szCs w:val="28"/>
          <w:lang w:val="ru-RU"/>
        </w:rPr>
        <w:t xml:space="preserve">ен Ф.               </w:t>
      </w:r>
      <w:r w:rsidR="003A3B34">
        <w:rPr>
          <w:rFonts w:ascii="Times New Roman" w:eastAsia="Geeza Pro" w:hAnsi="Times New Roman"/>
          <w:color w:val="000000"/>
          <w:sz w:val="28"/>
          <w:szCs w:val="28"/>
          <w:lang w:val="ru-RU"/>
        </w:rPr>
        <w:t>Ноктюрн до-</w:t>
      </w:r>
      <w:r>
        <w:rPr>
          <w:rFonts w:ascii="Times New Roman" w:eastAsia="Geeza Pro" w:hAnsi="Times New Roman"/>
          <w:color w:val="000000"/>
          <w:sz w:val="28"/>
          <w:szCs w:val="28"/>
          <w:lang w:val="ru-RU"/>
        </w:rPr>
        <w:t>диез минор (</w:t>
      </w:r>
      <w:r>
        <w:rPr>
          <w:rFonts w:ascii="Times New Roman" w:eastAsia="Geeza Pro" w:hAnsi="Times New Roman"/>
          <w:color w:val="000000"/>
          <w:sz w:val="28"/>
          <w:szCs w:val="28"/>
        </w:rPr>
        <w:t>post</w:t>
      </w:r>
      <w:r>
        <w:rPr>
          <w:rFonts w:ascii="Times New Roman" w:eastAsia="Geeza Pro" w:hAnsi="Times New Roman"/>
          <w:color w:val="000000"/>
          <w:sz w:val="28"/>
          <w:szCs w:val="28"/>
          <w:lang w:val="ru-RU"/>
        </w:rPr>
        <w:t>.)</w:t>
      </w:r>
    </w:p>
    <w:p w:rsidR="00426660" w:rsidRPr="00DC7D9A" w:rsidRDefault="00571D90" w:rsidP="00DC7D9A">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Шостакович Д.      </w:t>
      </w:r>
      <w:r w:rsidR="00426660">
        <w:rPr>
          <w:rFonts w:ascii="Times New Roman" w:eastAsia="Geeza Pro" w:hAnsi="Times New Roman"/>
          <w:color w:val="000000"/>
          <w:sz w:val="28"/>
          <w:szCs w:val="28"/>
          <w:lang w:val="ru-RU"/>
        </w:rPr>
        <w:t>"Танцы кукол"</w:t>
      </w:r>
    </w:p>
    <w:p w:rsidR="00426660" w:rsidRDefault="00426660">
      <w:pPr>
        <w:keepNext/>
        <w:spacing w:line="360" w:lineRule="auto"/>
        <w:jc w:val="both"/>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t>Примеры экзаменационных программ</w:t>
      </w:r>
    </w:p>
    <w:p w:rsidR="00426660" w:rsidRPr="00B67884" w:rsidRDefault="00426660" w:rsidP="00DA4F4F">
      <w:pPr>
        <w:keepNext/>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1</w:t>
      </w:r>
    </w:p>
    <w:p w:rsidR="00426660" w:rsidRDefault="00426660" w:rsidP="00DA4F4F">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w:t>
      </w:r>
      <w:r w:rsidR="00571D90">
        <w:rPr>
          <w:rFonts w:ascii="Times New Roman" w:eastAsia="Geeza Pro" w:hAnsi="Times New Roman"/>
          <w:color w:val="000000"/>
          <w:sz w:val="28"/>
          <w:szCs w:val="28"/>
          <w:lang w:val="ru-RU"/>
        </w:rPr>
        <w:t xml:space="preserve">вен Л.     </w:t>
      </w:r>
      <w:r w:rsidR="003A3B34">
        <w:rPr>
          <w:rFonts w:ascii="Times New Roman" w:eastAsia="Geeza Pro" w:hAnsi="Times New Roman"/>
          <w:color w:val="000000"/>
          <w:sz w:val="28"/>
          <w:szCs w:val="28"/>
          <w:lang w:val="ru-RU"/>
        </w:rPr>
        <w:t>Соната Фа мажор, 2-</w:t>
      </w:r>
      <w:r>
        <w:rPr>
          <w:rFonts w:ascii="Times New Roman" w:eastAsia="Geeza Pro" w:hAnsi="Times New Roman"/>
          <w:color w:val="000000"/>
          <w:sz w:val="28"/>
          <w:szCs w:val="28"/>
          <w:lang w:val="ru-RU"/>
        </w:rPr>
        <w:t>я часть Рондо</w:t>
      </w:r>
    </w:p>
    <w:p w:rsidR="00426660" w:rsidRDefault="00571D90" w:rsidP="00DA4F4F">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Григ Э.            </w:t>
      </w:r>
      <w:r w:rsidR="00426660">
        <w:rPr>
          <w:rFonts w:ascii="Times New Roman" w:eastAsia="Geeza Pro" w:hAnsi="Times New Roman"/>
          <w:color w:val="000000"/>
          <w:sz w:val="28"/>
          <w:szCs w:val="28"/>
          <w:lang w:val="ru-RU"/>
        </w:rPr>
        <w:t xml:space="preserve">Поэтическая картинка </w:t>
      </w:r>
      <w:r w:rsidR="00426660">
        <w:rPr>
          <w:rFonts w:ascii="Times New Roman" w:eastAsia="Geeza Pro" w:hAnsi="Times New Roman"/>
          <w:color w:val="000000"/>
          <w:sz w:val="28"/>
          <w:szCs w:val="28"/>
        </w:rPr>
        <w:t>N</w:t>
      </w:r>
      <w:r w:rsidR="00426660">
        <w:rPr>
          <w:rFonts w:ascii="Times New Roman" w:eastAsia="Geeza Pro" w:hAnsi="Times New Roman"/>
          <w:color w:val="000000"/>
          <w:sz w:val="28"/>
          <w:szCs w:val="28"/>
          <w:lang w:val="ru-RU"/>
        </w:rPr>
        <w:t xml:space="preserve"> 1, ми минор</w:t>
      </w:r>
    </w:p>
    <w:p w:rsidR="00426660" w:rsidRPr="00B67884" w:rsidRDefault="00426660" w:rsidP="00DA4F4F">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2</w:t>
      </w:r>
    </w:p>
    <w:p w:rsidR="00B67884" w:rsidRDefault="00426660" w:rsidP="00DA4F4F">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Моцарт В.        </w:t>
      </w:r>
      <w:r w:rsidR="00571D90">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Сонатина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мажор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6, 1- я часть</w:t>
      </w:r>
    </w:p>
    <w:p w:rsidR="00426660" w:rsidRDefault="00B67884" w:rsidP="00DA4F4F">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Кабалевский</w:t>
      </w:r>
      <w:proofErr w:type="spellEnd"/>
      <w:r>
        <w:rPr>
          <w:rFonts w:ascii="Times New Roman" w:eastAsia="Geeza Pro" w:hAnsi="Times New Roman"/>
          <w:color w:val="000000"/>
          <w:sz w:val="28"/>
          <w:szCs w:val="28"/>
          <w:lang w:val="ru-RU"/>
        </w:rPr>
        <w:t xml:space="preserve"> Д.  Новелла, соч.27</w:t>
      </w:r>
    </w:p>
    <w:p w:rsidR="00426660" w:rsidRPr="00B67884" w:rsidRDefault="00426660" w:rsidP="00DA4F4F">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3</w:t>
      </w:r>
    </w:p>
    <w:p w:rsidR="00426660" w:rsidRDefault="00426660" w:rsidP="00DA4F4F">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Гайдн Й.            Соната Фа мажор, 1-я часть</w:t>
      </w:r>
    </w:p>
    <w:p w:rsidR="00426660" w:rsidRDefault="00426660" w:rsidP="00DA4F4F">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Шопен Ф.    </w:t>
      </w:r>
      <w:r w:rsidR="00571D90">
        <w:rPr>
          <w:rFonts w:ascii="Times New Roman" w:eastAsia="Geeza Pro" w:hAnsi="Times New Roman"/>
          <w:color w:val="000000"/>
          <w:sz w:val="28"/>
          <w:szCs w:val="28"/>
          <w:lang w:val="ru-RU"/>
        </w:rPr>
        <w:t xml:space="preserve">       </w:t>
      </w:r>
      <w:r w:rsidR="003A3B34">
        <w:rPr>
          <w:rFonts w:ascii="Times New Roman" w:eastAsia="Geeza Pro" w:hAnsi="Times New Roman"/>
          <w:color w:val="000000"/>
          <w:sz w:val="28"/>
          <w:szCs w:val="28"/>
          <w:lang w:val="ru-RU"/>
        </w:rPr>
        <w:t>Ноктюрн до-диез минор (</w:t>
      </w:r>
      <w:r>
        <w:rPr>
          <w:rFonts w:ascii="Times New Roman" w:eastAsia="Geeza Pro" w:hAnsi="Times New Roman"/>
          <w:color w:val="000000"/>
          <w:sz w:val="28"/>
          <w:szCs w:val="28"/>
        </w:rPr>
        <w:t>post</w:t>
      </w:r>
      <w:r>
        <w:rPr>
          <w:rFonts w:ascii="Times New Roman" w:eastAsia="Geeza Pro" w:hAnsi="Times New Roman"/>
          <w:color w:val="000000"/>
          <w:sz w:val="28"/>
          <w:szCs w:val="28"/>
          <w:lang w:val="ru-RU"/>
        </w:rPr>
        <w:t>.)</w:t>
      </w:r>
    </w:p>
    <w:p w:rsidR="00426660" w:rsidRPr="00B67884" w:rsidRDefault="00426660" w:rsidP="00DA4F4F">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4</w:t>
      </w:r>
    </w:p>
    <w:p w:rsidR="00426660" w:rsidRDefault="00571D90" w:rsidP="00DA4F4F">
      <w:pPr>
        <w:tabs>
          <w:tab w:val="left" w:pos="1420"/>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Бетховен Л.        </w:t>
      </w:r>
      <w:r w:rsidR="00426660">
        <w:rPr>
          <w:rFonts w:ascii="Times New Roman" w:eastAsia="Geeza Pro" w:hAnsi="Times New Roman"/>
          <w:color w:val="000000"/>
          <w:sz w:val="28"/>
          <w:szCs w:val="28"/>
          <w:lang w:val="ru-RU"/>
        </w:rPr>
        <w:t>Соната Соль мажор, соч.49,</w:t>
      </w:r>
      <w:r w:rsidR="003A3B34">
        <w:rPr>
          <w:rFonts w:ascii="Times New Roman" w:eastAsia="Geeza Pro" w:hAnsi="Times New Roman"/>
          <w:color w:val="000000"/>
          <w:sz w:val="28"/>
          <w:szCs w:val="28"/>
          <w:lang w:val="ru-RU"/>
        </w:rPr>
        <w:t xml:space="preserve"> 1-</w:t>
      </w:r>
      <w:r w:rsidR="00426660">
        <w:rPr>
          <w:rFonts w:ascii="Times New Roman" w:eastAsia="Geeza Pro" w:hAnsi="Times New Roman"/>
          <w:color w:val="000000"/>
          <w:sz w:val="28"/>
          <w:szCs w:val="28"/>
          <w:lang w:val="ru-RU"/>
        </w:rPr>
        <w:t>я часть</w:t>
      </w:r>
    </w:p>
    <w:p w:rsidR="00426660" w:rsidRDefault="00426660" w:rsidP="00DA4F4F">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Скрябин А.        Прелюдия соч.11, ля минор</w:t>
      </w:r>
    </w:p>
    <w:p w:rsidR="00426660" w:rsidRPr="00B67884" w:rsidRDefault="00426660" w:rsidP="00DA4F4F">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5</w:t>
      </w:r>
    </w:p>
    <w:p w:rsidR="00426660" w:rsidRDefault="00426660" w:rsidP="00DA4F4F">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Бетховен Л.       </w:t>
      </w:r>
      <w:r w:rsidR="003A3B34">
        <w:rPr>
          <w:rFonts w:ascii="Times New Roman" w:eastAsia="Geeza Pro" w:hAnsi="Times New Roman"/>
          <w:color w:val="000000"/>
          <w:sz w:val="28"/>
          <w:szCs w:val="28"/>
          <w:lang w:val="ru-RU"/>
        </w:rPr>
        <w:t xml:space="preserve">  Соната № 1, фа минор, 1-</w:t>
      </w:r>
      <w:r>
        <w:rPr>
          <w:rFonts w:ascii="Times New Roman" w:eastAsia="Geeza Pro" w:hAnsi="Times New Roman"/>
          <w:color w:val="000000"/>
          <w:sz w:val="28"/>
          <w:szCs w:val="28"/>
          <w:lang w:val="ru-RU"/>
        </w:rPr>
        <w:t>я часть</w:t>
      </w:r>
    </w:p>
    <w:p w:rsidR="00426660" w:rsidRPr="00D12F67"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Чайковский П.   </w:t>
      </w:r>
      <w:r w:rsidR="00571D90">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"Подснежник"</w:t>
      </w:r>
    </w:p>
    <w:p w:rsidR="00426660" w:rsidRDefault="00426660" w:rsidP="00571D90">
      <w:pPr>
        <w:spacing w:line="360" w:lineRule="auto"/>
        <w:jc w:val="center"/>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5 класс</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Спец</w:t>
      </w:r>
      <w:r w:rsidR="00FD5AEA">
        <w:rPr>
          <w:rFonts w:ascii="Times New Roman" w:eastAsia="Geeza Pro" w:hAnsi="Times New Roman"/>
          <w:i/>
          <w:color w:val="000000"/>
          <w:sz w:val="28"/>
          <w:szCs w:val="28"/>
          <w:lang w:val="ru-RU"/>
        </w:rPr>
        <w:t xml:space="preserve">иальность и чтение с листа </w:t>
      </w:r>
      <w:r w:rsidR="00FD5AEA">
        <w:rPr>
          <w:rFonts w:ascii="Times New Roman" w:eastAsia="Geeza Pro" w:hAnsi="Times New Roman"/>
          <w:i/>
          <w:color w:val="000000"/>
          <w:sz w:val="28"/>
          <w:szCs w:val="28"/>
          <w:lang w:val="ru-RU"/>
        </w:rPr>
        <w:tab/>
      </w:r>
      <w:r w:rsidR="00FD5AEA">
        <w:rPr>
          <w:rFonts w:ascii="Times New Roman" w:eastAsia="Geeza Pro" w:hAnsi="Times New Roman"/>
          <w:i/>
          <w:color w:val="000000"/>
          <w:sz w:val="28"/>
          <w:szCs w:val="28"/>
          <w:lang w:val="ru-RU"/>
        </w:rPr>
        <w:tab/>
        <w:t>3</w:t>
      </w:r>
      <w:r>
        <w:rPr>
          <w:rFonts w:ascii="Times New Roman" w:eastAsia="Geeza Pro" w:hAnsi="Times New Roman"/>
          <w:i/>
          <w:color w:val="000000"/>
          <w:sz w:val="28"/>
          <w:szCs w:val="28"/>
          <w:lang w:val="ru-RU"/>
        </w:rPr>
        <w:t xml:space="preserve"> часа в неделю</w:t>
      </w:r>
    </w:p>
    <w:p w:rsidR="00426660" w:rsidRDefault="00067FF7">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Самостоятельная работа</w:t>
      </w:r>
      <w:r w:rsidR="00426660">
        <w:rPr>
          <w:rFonts w:ascii="Times New Roman" w:eastAsia="Geeza Pro" w:hAnsi="Times New Roman"/>
          <w:i/>
          <w:color w:val="000000"/>
          <w:sz w:val="28"/>
          <w:szCs w:val="28"/>
          <w:lang w:val="ru-RU"/>
        </w:rPr>
        <w:tab/>
      </w:r>
      <w:r w:rsidR="00426660">
        <w:rPr>
          <w:rFonts w:ascii="Times New Roman" w:eastAsia="Geeza Pro" w:hAnsi="Times New Roman"/>
          <w:i/>
          <w:color w:val="000000"/>
          <w:sz w:val="28"/>
          <w:szCs w:val="28"/>
          <w:lang w:val="ru-RU"/>
        </w:rPr>
        <w:tab/>
      </w:r>
      <w:r w:rsidR="00426660">
        <w:rPr>
          <w:rFonts w:ascii="Times New Roman" w:eastAsia="Geeza Pro" w:hAnsi="Times New Roman"/>
          <w:i/>
          <w:color w:val="000000"/>
          <w:sz w:val="28"/>
          <w:szCs w:val="28"/>
          <w:lang w:val="ru-RU"/>
        </w:rPr>
        <w:tab/>
        <w:t>не менее 5 часов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Консультации</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8 часов в год</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Требования на год:</w:t>
      </w:r>
    </w:p>
    <w:p w:rsidR="00426660" w:rsidRDefault="00BA51A5">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- 2 </w:t>
      </w:r>
      <w:proofErr w:type="gramStart"/>
      <w:r w:rsidR="00426660">
        <w:rPr>
          <w:rFonts w:ascii="Times New Roman" w:eastAsia="Geeza Pro" w:hAnsi="Times New Roman"/>
          <w:color w:val="000000"/>
          <w:sz w:val="28"/>
          <w:szCs w:val="28"/>
          <w:lang w:val="ru-RU"/>
        </w:rPr>
        <w:t>полифонических</w:t>
      </w:r>
      <w:proofErr w:type="gramEnd"/>
      <w:r w:rsidR="00426660">
        <w:rPr>
          <w:rFonts w:ascii="Times New Roman" w:eastAsia="Geeza Pro" w:hAnsi="Times New Roman"/>
          <w:color w:val="000000"/>
          <w:sz w:val="28"/>
          <w:szCs w:val="28"/>
          <w:lang w:val="ru-RU"/>
        </w:rPr>
        <w:t xml:space="preserve"> произведения, </w:t>
      </w:r>
    </w:p>
    <w:p w:rsidR="00426660" w:rsidRDefault="00816B09">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- 1 крупная форма</w:t>
      </w:r>
      <w:r w:rsidR="00426660">
        <w:rPr>
          <w:rFonts w:ascii="Times New Roman" w:eastAsia="Geeza Pro" w:hAnsi="Times New Roman"/>
          <w:color w:val="000000"/>
          <w:sz w:val="28"/>
          <w:szCs w:val="28"/>
          <w:lang w:val="ru-RU"/>
        </w:rPr>
        <w:t xml:space="preserve">,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- 4-8 этюдов,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 xml:space="preserve">- 3-4 пьесы. </w:t>
      </w:r>
    </w:p>
    <w:p w:rsidR="007F741C" w:rsidRDefault="00426660" w:rsidP="00B6788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Работа над навыками чтения</w:t>
      </w:r>
      <w:r w:rsidR="00FD5AEA">
        <w:rPr>
          <w:rFonts w:ascii="Times New Roman" w:eastAsia="Geeza Pro" w:hAnsi="Times New Roman"/>
          <w:color w:val="000000"/>
          <w:sz w:val="28"/>
          <w:szCs w:val="28"/>
          <w:lang w:val="ru-RU"/>
        </w:rPr>
        <w:t xml:space="preserve"> с листа, игра ансамблей.</w:t>
      </w:r>
      <w:r w:rsidR="00A80BB1">
        <w:rPr>
          <w:rFonts w:ascii="Times New Roman" w:eastAsia="Geeza Pro" w:hAnsi="Times New Roman"/>
          <w:color w:val="000000"/>
          <w:sz w:val="28"/>
          <w:szCs w:val="28"/>
          <w:lang w:val="ru-RU"/>
        </w:rPr>
        <w:t xml:space="preserve"> </w:t>
      </w:r>
      <w:r w:rsidR="00FD5AEA">
        <w:rPr>
          <w:rFonts w:ascii="Times New Roman" w:eastAsia="Geeza Pro" w:hAnsi="Times New Roman"/>
          <w:color w:val="000000"/>
          <w:sz w:val="28"/>
          <w:szCs w:val="28"/>
          <w:lang w:val="ru-RU"/>
        </w:rPr>
        <w:t xml:space="preserve"> В  1 полугодии  </w:t>
      </w:r>
      <w:proofErr w:type="gramStart"/>
      <w:r w:rsidR="00FD5AEA">
        <w:rPr>
          <w:rFonts w:ascii="Times New Roman" w:eastAsia="Geeza Pro" w:hAnsi="Times New Roman"/>
          <w:color w:val="000000"/>
          <w:sz w:val="28"/>
          <w:szCs w:val="28"/>
          <w:lang w:val="ru-RU"/>
        </w:rPr>
        <w:t>-п</w:t>
      </w:r>
      <w:proofErr w:type="gramEnd"/>
      <w:r w:rsidR="00FD5AEA">
        <w:rPr>
          <w:rFonts w:ascii="Times New Roman" w:eastAsia="Geeza Pro" w:hAnsi="Times New Roman"/>
          <w:color w:val="000000"/>
          <w:sz w:val="28"/>
          <w:szCs w:val="28"/>
          <w:lang w:val="ru-RU"/>
        </w:rPr>
        <w:t>рослушивание ; 2 прослушивание – в середине второго полугодия. Оценивается уровень подготовленности учащихся к выпускному экзамену.</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Примерный репертуарный список:</w:t>
      </w:r>
    </w:p>
    <w:p w:rsidR="00426660" w:rsidRDefault="00426660">
      <w:pPr>
        <w:pStyle w:val="14"/>
        <w:numPr>
          <w:ilvl w:val="0"/>
          <w:numId w:val="11"/>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Полифонические произведения</w:t>
      </w:r>
    </w:p>
    <w:p w:rsidR="00426660" w:rsidRDefault="00426660">
      <w:pPr>
        <w:tabs>
          <w:tab w:val="left" w:pos="1985"/>
          <w:tab w:val="left" w:pos="2268"/>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Двухголосные инвенции (более сложные)</w:t>
      </w:r>
    </w:p>
    <w:p w:rsidR="00426660" w:rsidRDefault="00426660">
      <w:pPr>
        <w:tabs>
          <w:tab w:val="left" w:pos="1985"/>
          <w:tab w:val="left" w:pos="2268"/>
        </w:tabs>
        <w:spacing w:line="360" w:lineRule="auto"/>
        <w:ind w:left="2268"/>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Трехголосные  инвенции </w:t>
      </w:r>
    </w:p>
    <w:p w:rsidR="00426660" w:rsidRDefault="00426660">
      <w:pPr>
        <w:tabs>
          <w:tab w:val="left" w:pos="1985"/>
          <w:tab w:val="left" w:pos="2268"/>
        </w:tabs>
        <w:spacing w:line="360" w:lineRule="auto"/>
        <w:ind w:left="2268"/>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Французские сюиты</w:t>
      </w:r>
    </w:p>
    <w:p w:rsidR="00426660" w:rsidRDefault="00426660">
      <w:pPr>
        <w:tabs>
          <w:tab w:val="left" w:pos="1985"/>
          <w:tab w:val="left" w:pos="2268"/>
        </w:tabs>
        <w:spacing w:line="360" w:lineRule="auto"/>
        <w:ind w:left="2268"/>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Маленькая прелюдия и фуга ля минор, </w:t>
      </w:r>
    </w:p>
    <w:p w:rsidR="00426660" w:rsidRDefault="00426660">
      <w:pPr>
        <w:tabs>
          <w:tab w:val="left" w:pos="1985"/>
          <w:tab w:val="left" w:pos="2268"/>
        </w:tabs>
        <w:spacing w:line="360" w:lineRule="auto"/>
        <w:ind w:left="2268"/>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прелюдии и фуги из "Хорошо </w:t>
      </w:r>
      <w:proofErr w:type="gramStart"/>
      <w:r>
        <w:rPr>
          <w:rFonts w:ascii="Times New Roman" w:eastAsia="Geeza Pro" w:hAnsi="Times New Roman"/>
          <w:color w:val="000000"/>
          <w:sz w:val="28"/>
          <w:szCs w:val="28"/>
          <w:lang w:val="ru-RU"/>
        </w:rPr>
        <w:t>темперированного</w:t>
      </w:r>
      <w:proofErr w:type="gramEnd"/>
    </w:p>
    <w:p w:rsidR="00426660" w:rsidRDefault="00426660">
      <w:pPr>
        <w:tabs>
          <w:tab w:val="left" w:pos="1985"/>
          <w:tab w:val="left" w:pos="2268"/>
        </w:tabs>
        <w:spacing w:line="360" w:lineRule="auto"/>
        <w:ind w:left="2268"/>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клавира</w:t>
      </w:r>
      <w:proofErr w:type="gramStart"/>
      <w:r>
        <w:rPr>
          <w:rFonts w:ascii="Times New Roman" w:eastAsia="Geeza Pro" w:hAnsi="Times New Roman"/>
          <w:color w:val="000000"/>
          <w:sz w:val="28"/>
          <w:szCs w:val="28"/>
          <w:lang w:val="ru-RU"/>
        </w:rPr>
        <w:t>"</w:t>
      </w:r>
      <w:r w:rsidR="003A3B34">
        <w:rPr>
          <w:rFonts w:ascii="Times New Roman" w:eastAsia="Geeza Pro" w:hAnsi="Times New Roman"/>
          <w:color w:val="000000"/>
          <w:sz w:val="28"/>
          <w:szCs w:val="28"/>
          <w:lang w:val="ru-RU"/>
        </w:rPr>
        <w:t>(</w:t>
      </w:r>
      <w:proofErr w:type="spellStart"/>
      <w:proofErr w:type="gramEnd"/>
      <w:r w:rsidR="003A3B34">
        <w:rPr>
          <w:rFonts w:ascii="Times New Roman" w:eastAsia="Geeza Pro" w:hAnsi="Times New Roman"/>
          <w:color w:val="000000"/>
          <w:sz w:val="28"/>
          <w:szCs w:val="28"/>
          <w:lang w:val="ru-RU"/>
        </w:rPr>
        <w:t>доминор</w:t>
      </w:r>
      <w:proofErr w:type="spellEnd"/>
      <w:r w:rsidR="003A3B34">
        <w:rPr>
          <w:rFonts w:ascii="Times New Roman" w:eastAsia="Geeza Pro" w:hAnsi="Times New Roman"/>
          <w:color w:val="000000"/>
          <w:sz w:val="28"/>
          <w:szCs w:val="28"/>
          <w:lang w:val="ru-RU"/>
        </w:rPr>
        <w:t>, ре минор, Си-</w:t>
      </w:r>
      <w:r>
        <w:rPr>
          <w:rFonts w:ascii="Times New Roman" w:eastAsia="Geeza Pro" w:hAnsi="Times New Roman"/>
          <w:color w:val="000000"/>
          <w:sz w:val="28"/>
          <w:szCs w:val="28"/>
          <w:lang w:val="ru-RU"/>
        </w:rPr>
        <w:t>бемоль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w:t>
      </w:r>
      <w:proofErr w:type="spellStart"/>
      <w:r>
        <w:rPr>
          <w:rFonts w:ascii="Times New Roman" w:eastAsia="Geeza Pro" w:hAnsi="Times New Roman"/>
          <w:color w:val="000000"/>
          <w:sz w:val="28"/>
          <w:szCs w:val="28"/>
          <w:lang w:val="ru-RU"/>
        </w:rPr>
        <w:t>Кабалевский</w:t>
      </w:r>
      <w:proofErr w:type="spellEnd"/>
      <w:proofErr w:type="gramStart"/>
      <w:r>
        <w:rPr>
          <w:rFonts w:ascii="Times New Roman" w:eastAsia="Geeza Pro" w:hAnsi="Times New Roman"/>
          <w:color w:val="000000"/>
          <w:sz w:val="28"/>
          <w:szCs w:val="28"/>
          <w:lang w:val="ru-RU"/>
        </w:rPr>
        <w:t xml:space="preserve">  </w:t>
      </w:r>
      <w:r w:rsidR="00571D90">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В</w:t>
      </w:r>
      <w:proofErr w:type="gramEnd"/>
      <w:r>
        <w:rPr>
          <w:rFonts w:ascii="Times New Roman" w:eastAsia="Geeza Pro" w:hAnsi="Times New Roman"/>
          <w:color w:val="000000"/>
          <w:sz w:val="28"/>
          <w:szCs w:val="28"/>
          <w:lang w:val="ru-RU"/>
        </w:rPr>
        <w:t>осемь маленьких прелюдий и фуг для органа</w:t>
      </w:r>
    </w:p>
    <w:p w:rsidR="00571D9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Гендель Г.               Каприччио соль минор, пассакалия соль минор</w:t>
      </w:r>
      <w:r>
        <w:rPr>
          <w:rFonts w:ascii="Times New Roman" w:eastAsia="ヒラギノ角ゴ Pro W3" w:hAnsi="Times New Roman"/>
          <w:color w:val="000000"/>
          <w:sz w:val="28"/>
          <w:szCs w:val="28"/>
          <w:lang w:val="ru-RU"/>
        </w:rPr>
        <w:t xml:space="preserve">, </w:t>
      </w:r>
      <w:r>
        <w:rPr>
          <w:rFonts w:ascii="Times New Roman" w:eastAsia="Geeza Pro" w:hAnsi="Times New Roman"/>
          <w:color w:val="000000"/>
          <w:sz w:val="28"/>
          <w:szCs w:val="28"/>
          <w:lang w:val="ru-RU"/>
        </w:rPr>
        <w:t xml:space="preserve">Сюиты </w:t>
      </w:r>
      <w:r w:rsidR="00571D90">
        <w:rPr>
          <w:rFonts w:ascii="Times New Roman" w:eastAsia="Geeza Pro" w:hAnsi="Times New Roman"/>
          <w:color w:val="000000"/>
          <w:sz w:val="28"/>
          <w:szCs w:val="28"/>
          <w:lang w:val="ru-RU"/>
        </w:rPr>
        <w:t xml:space="preserve"> </w:t>
      </w:r>
    </w:p>
    <w:p w:rsidR="00426660" w:rsidRDefault="00571D9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Соль </w:t>
      </w:r>
      <w:r w:rsidR="00426660">
        <w:rPr>
          <w:rFonts w:ascii="Times New Roman" w:eastAsia="Geeza Pro" w:hAnsi="Times New Roman"/>
          <w:color w:val="000000"/>
          <w:sz w:val="28"/>
          <w:szCs w:val="28"/>
          <w:lang w:val="ru-RU"/>
        </w:rPr>
        <w:t>мажор, ре минор, ми минор</w:t>
      </w:r>
    </w:p>
    <w:p w:rsidR="00426660" w:rsidRDefault="003A3B3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Ипполитов-Иванов М.  Соч.7</w:t>
      </w:r>
      <w:r w:rsidR="00426660">
        <w:rPr>
          <w:rFonts w:ascii="Times New Roman" w:eastAsia="Geeza Pro" w:hAnsi="Times New Roman"/>
          <w:color w:val="000000"/>
          <w:sz w:val="28"/>
          <w:szCs w:val="28"/>
          <w:lang w:val="ru-RU"/>
        </w:rPr>
        <w:t xml:space="preserve"> Прелюдия и канон</w:t>
      </w:r>
    </w:p>
    <w:p w:rsidR="00426660" w:rsidRDefault="003A3B34">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Лядов</w:t>
      </w:r>
      <w:proofErr w:type="spellEnd"/>
      <w:r>
        <w:rPr>
          <w:rFonts w:ascii="Times New Roman" w:eastAsia="Geeza Pro" w:hAnsi="Times New Roman"/>
          <w:color w:val="000000"/>
          <w:sz w:val="28"/>
          <w:szCs w:val="28"/>
          <w:lang w:val="ru-RU"/>
        </w:rPr>
        <w:t xml:space="preserve"> А.                 </w:t>
      </w:r>
      <w:r w:rsidR="00426660">
        <w:rPr>
          <w:rFonts w:ascii="Times New Roman" w:eastAsia="Geeza Pro" w:hAnsi="Times New Roman"/>
          <w:color w:val="000000"/>
          <w:sz w:val="28"/>
          <w:szCs w:val="28"/>
          <w:lang w:val="ru-RU"/>
        </w:rPr>
        <w:t xml:space="preserve">Соч.34  Канон </w:t>
      </w:r>
      <w:proofErr w:type="gramStart"/>
      <w:r w:rsidR="00426660">
        <w:rPr>
          <w:rFonts w:ascii="Times New Roman" w:eastAsia="Geeza Pro" w:hAnsi="Times New Roman"/>
          <w:color w:val="000000"/>
          <w:sz w:val="28"/>
          <w:szCs w:val="28"/>
          <w:lang w:val="ru-RU"/>
        </w:rPr>
        <w:t>до</w:t>
      </w:r>
      <w:proofErr w:type="gramEnd"/>
      <w:r w:rsidR="00426660">
        <w:rPr>
          <w:rFonts w:ascii="Times New Roman" w:eastAsia="Geeza Pro" w:hAnsi="Times New Roman"/>
          <w:color w:val="000000"/>
          <w:sz w:val="28"/>
          <w:szCs w:val="28"/>
          <w:lang w:val="ru-RU"/>
        </w:rPr>
        <w:t xml:space="preserve"> минор №2</w:t>
      </w:r>
    </w:p>
    <w:p w:rsidR="00DC7D9A" w:rsidRDefault="003A3B34">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Мясковский</w:t>
      </w:r>
      <w:proofErr w:type="spellEnd"/>
      <w:r>
        <w:rPr>
          <w:rFonts w:ascii="Times New Roman" w:eastAsia="Geeza Pro" w:hAnsi="Times New Roman"/>
          <w:color w:val="000000"/>
          <w:sz w:val="28"/>
          <w:szCs w:val="28"/>
          <w:lang w:val="ru-RU"/>
        </w:rPr>
        <w:t xml:space="preserve"> Н.        </w:t>
      </w:r>
      <w:r w:rsidR="00426660">
        <w:rPr>
          <w:rFonts w:ascii="Times New Roman" w:eastAsia="Geeza Pro" w:hAnsi="Times New Roman"/>
          <w:color w:val="000000"/>
          <w:sz w:val="28"/>
          <w:szCs w:val="28"/>
          <w:lang w:val="ru-RU"/>
        </w:rPr>
        <w:t>Соч.78 Фуга си минор №4</w:t>
      </w:r>
    </w:p>
    <w:p w:rsidR="00426660" w:rsidRDefault="00426660">
      <w:pPr>
        <w:pStyle w:val="14"/>
        <w:numPr>
          <w:ilvl w:val="0"/>
          <w:numId w:val="11"/>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Этюды</w:t>
      </w:r>
    </w:p>
    <w:p w:rsidR="00426660" w:rsidRDefault="003A3B3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Аренский А.             </w:t>
      </w:r>
      <w:r w:rsidR="00571D90">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Соч.19</w:t>
      </w:r>
      <w:r w:rsidR="00426660">
        <w:rPr>
          <w:rFonts w:ascii="Times New Roman" w:eastAsia="Geeza Pro" w:hAnsi="Times New Roman"/>
          <w:color w:val="000000"/>
          <w:sz w:val="28"/>
          <w:szCs w:val="28"/>
          <w:lang w:val="ru-RU"/>
        </w:rPr>
        <w:t xml:space="preserve"> этюд си минор №1</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Деринг</w:t>
      </w:r>
      <w:proofErr w:type="spellEnd"/>
      <w:r>
        <w:rPr>
          <w:rFonts w:ascii="Times New Roman" w:eastAsia="Geeza Pro" w:hAnsi="Times New Roman"/>
          <w:color w:val="000000"/>
          <w:sz w:val="28"/>
          <w:szCs w:val="28"/>
          <w:lang w:val="ru-RU"/>
        </w:rPr>
        <w:t xml:space="preserve"> К.                  Соч.46</w:t>
      </w:r>
      <w:r w:rsidR="003A3B34">
        <w:rPr>
          <w:rFonts w:ascii="Times New Roman" w:eastAsia="Geeza Pro" w:hAnsi="Times New Roman"/>
          <w:color w:val="000000"/>
          <w:sz w:val="28"/>
          <w:szCs w:val="28"/>
          <w:lang w:val="ru-RU"/>
        </w:rPr>
        <w:t xml:space="preserve"> д</w:t>
      </w:r>
      <w:r>
        <w:rPr>
          <w:rFonts w:ascii="Times New Roman" w:eastAsia="Geeza Pro" w:hAnsi="Times New Roman"/>
          <w:color w:val="000000"/>
          <w:sz w:val="28"/>
          <w:szCs w:val="28"/>
          <w:lang w:val="ru-RU"/>
        </w:rPr>
        <w:t>войные ноты</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w:t>
      </w:r>
      <w:r w:rsidR="003A3B34">
        <w:rPr>
          <w:rFonts w:ascii="Times New Roman" w:eastAsia="Geeza Pro" w:hAnsi="Times New Roman"/>
          <w:color w:val="000000"/>
          <w:sz w:val="28"/>
          <w:szCs w:val="28"/>
          <w:lang w:val="ru-RU"/>
        </w:rPr>
        <w:t>рамер</w:t>
      </w:r>
      <w:proofErr w:type="spellEnd"/>
      <w:r w:rsidR="003A3B34">
        <w:rPr>
          <w:rFonts w:ascii="Times New Roman" w:eastAsia="Geeza Pro" w:hAnsi="Times New Roman"/>
          <w:color w:val="000000"/>
          <w:sz w:val="28"/>
          <w:szCs w:val="28"/>
          <w:lang w:val="ru-RU"/>
        </w:rPr>
        <w:t xml:space="preserve"> И.                 Соч.60 э</w:t>
      </w:r>
      <w:r>
        <w:rPr>
          <w:rFonts w:ascii="Times New Roman" w:eastAsia="Geeza Pro" w:hAnsi="Times New Roman"/>
          <w:color w:val="000000"/>
          <w:sz w:val="28"/>
          <w:szCs w:val="28"/>
          <w:lang w:val="ru-RU"/>
        </w:rPr>
        <w:t>тюды</w:t>
      </w:r>
    </w:p>
    <w:p w:rsidR="00426660" w:rsidRDefault="003A3B34">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Лешгорн</w:t>
      </w:r>
      <w:proofErr w:type="spellEnd"/>
      <w:r>
        <w:rPr>
          <w:rFonts w:ascii="Times New Roman" w:eastAsia="Geeza Pro" w:hAnsi="Times New Roman"/>
          <w:color w:val="000000"/>
          <w:sz w:val="28"/>
          <w:szCs w:val="28"/>
          <w:lang w:val="ru-RU"/>
        </w:rPr>
        <w:t xml:space="preserve"> А.               </w:t>
      </w:r>
      <w:r w:rsidR="00426660">
        <w:rPr>
          <w:rFonts w:ascii="Times New Roman" w:eastAsia="Geeza Pro" w:hAnsi="Times New Roman"/>
          <w:color w:val="000000"/>
          <w:sz w:val="28"/>
          <w:szCs w:val="28"/>
          <w:lang w:val="ru-RU"/>
        </w:rPr>
        <w:t>Этюды соч.66, соч.136</w:t>
      </w:r>
    </w:p>
    <w:p w:rsidR="00426660" w:rsidRDefault="003A3B34">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Мошковский</w:t>
      </w:r>
      <w:proofErr w:type="spellEnd"/>
      <w:r>
        <w:rPr>
          <w:rFonts w:ascii="Times New Roman" w:eastAsia="Geeza Pro" w:hAnsi="Times New Roman"/>
          <w:color w:val="000000"/>
          <w:sz w:val="28"/>
          <w:szCs w:val="28"/>
          <w:lang w:val="ru-RU"/>
        </w:rPr>
        <w:t xml:space="preserve"> М.        Соч.72 э</w:t>
      </w:r>
      <w:r w:rsidR="00426660">
        <w:rPr>
          <w:rFonts w:ascii="Times New Roman" w:eastAsia="Geeza Pro" w:hAnsi="Times New Roman"/>
          <w:color w:val="000000"/>
          <w:sz w:val="28"/>
          <w:szCs w:val="28"/>
          <w:lang w:val="ru-RU"/>
        </w:rPr>
        <w:t>тюды №№2, 5,  6, 10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Этюды соч.299, соч.740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Лист Ф.                      Юношеские этюды соч.1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 Ф</w:t>
      </w:r>
      <w:r w:rsidR="003A3B34">
        <w:rPr>
          <w:rFonts w:ascii="Times New Roman" w:eastAsia="Geeza Pro" w:hAnsi="Times New Roman"/>
          <w:color w:val="000000"/>
          <w:sz w:val="28"/>
          <w:szCs w:val="28"/>
          <w:lang w:val="ru-RU"/>
        </w:rPr>
        <w:t>.                   Этюд соч.10</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9, соч.25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1</w:t>
      </w:r>
    </w:p>
    <w:p w:rsidR="00426660" w:rsidRDefault="00426660">
      <w:pPr>
        <w:pStyle w:val="14"/>
        <w:numPr>
          <w:ilvl w:val="0"/>
          <w:numId w:val="11"/>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Произведения крупной формы</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Бортнянский</w:t>
      </w:r>
      <w:proofErr w:type="spellEnd"/>
      <w:r>
        <w:rPr>
          <w:rFonts w:ascii="Times New Roman" w:eastAsia="Geeza Pro" w:hAnsi="Times New Roman"/>
          <w:color w:val="000000"/>
          <w:sz w:val="28"/>
          <w:szCs w:val="28"/>
          <w:lang w:val="ru-RU"/>
        </w:rPr>
        <w:t xml:space="preserve"> Д.       </w:t>
      </w:r>
      <w:r>
        <w:rPr>
          <w:rFonts w:ascii="Times New Roman" w:eastAsia="Geeza Pro" w:hAnsi="Times New Roman"/>
          <w:color w:val="000000"/>
          <w:sz w:val="28"/>
          <w:szCs w:val="28"/>
          <w:lang w:val="ru-RU"/>
        </w:rPr>
        <w:tab/>
        <w:t xml:space="preserve">Соната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Гречанинов А.         </w:t>
      </w:r>
      <w:r>
        <w:rPr>
          <w:rFonts w:ascii="Times New Roman" w:eastAsia="Geeza Pro" w:hAnsi="Times New Roman"/>
          <w:color w:val="000000"/>
          <w:sz w:val="28"/>
          <w:szCs w:val="28"/>
          <w:lang w:val="ru-RU"/>
        </w:rPr>
        <w:tab/>
        <w:t>Соч.110, Сонатина Фа мажор</w:t>
      </w:r>
    </w:p>
    <w:p w:rsidR="00426660" w:rsidRDefault="00426660" w:rsidP="00571D9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Гл</w:t>
      </w:r>
      <w:r w:rsidR="00571D90">
        <w:rPr>
          <w:rFonts w:ascii="Times New Roman" w:eastAsia="Geeza Pro" w:hAnsi="Times New Roman"/>
          <w:color w:val="000000"/>
          <w:sz w:val="28"/>
          <w:szCs w:val="28"/>
          <w:lang w:val="ru-RU"/>
        </w:rPr>
        <w:t xml:space="preserve">инка М.              </w:t>
      </w:r>
      <w:r>
        <w:rPr>
          <w:rFonts w:ascii="Times New Roman" w:eastAsia="Geeza Pro" w:hAnsi="Times New Roman"/>
          <w:color w:val="000000"/>
          <w:sz w:val="28"/>
          <w:szCs w:val="28"/>
          <w:lang w:val="ru-RU"/>
        </w:rPr>
        <w:t xml:space="preserve">Вариации на тему "Среди долины </w:t>
      </w:r>
      <w:proofErr w:type="spellStart"/>
      <w:r>
        <w:rPr>
          <w:rFonts w:ascii="Times New Roman" w:eastAsia="Geeza Pro" w:hAnsi="Times New Roman"/>
          <w:color w:val="000000"/>
          <w:sz w:val="28"/>
          <w:szCs w:val="28"/>
          <w:lang w:val="ru-RU"/>
        </w:rPr>
        <w:t>ровныя</w:t>
      </w:r>
      <w:proofErr w:type="spellEnd"/>
      <w:r>
        <w:rPr>
          <w:rFonts w:ascii="Times New Roman" w:eastAsia="Geeza Pro" w:hAnsi="Times New Roman"/>
          <w:color w:val="000000"/>
          <w:sz w:val="28"/>
          <w:szCs w:val="28"/>
          <w:lang w:val="ru-RU"/>
        </w:rPr>
        <w:t>"</w:t>
      </w:r>
    </w:p>
    <w:p w:rsidR="00426660" w:rsidRDefault="00571D90" w:rsidP="00571D9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Бетховен Л.            </w:t>
      </w:r>
      <w:r w:rsidR="00426660">
        <w:rPr>
          <w:rFonts w:ascii="Times New Roman" w:eastAsia="Geeza Pro" w:hAnsi="Times New Roman"/>
          <w:color w:val="000000"/>
          <w:sz w:val="28"/>
          <w:szCs w:val="28"/>
          <w:lang w:val="ru-RU"/>
        </w:rPr>
        <w:t>Сонаты №№ 1, 5, 19, 20</w:t>
      </w:r>
    </w:p>
    <w:p w:rsidR="00426660" w:rsidRDefault="00571D90" w:rsidP="00571D9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Гайдн Й.                </w:t>
      </w:r>
      <w:r w:rsidR="00426660">
        <w:rPr>
          <w:rFonts w:ascii="Times New Roman" w:eastAsia="Geeza Pro" w:hAnsi="Times New Roman"/>
          <w:color w:val="000000"/>
          <w:sz w:val="28"/>
          <w:szCs w:val="28"/>
          <w:lang w:val="ru-RU"/>
        </w:rPr>
        <w:t>Сонаты: Ре мажор, Соль мажор, Ми мажор, Фа мажор,</w:t>
      </w:r>
    </w:p>
    <w:p w:rsidR="00426660" w:rsidRDefault="00571D90" w:rsidP="00571D9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proofErr w:type="spellStart"/>
      <w:r w:rsidR="003A3B34">
        <w:rPr>
          <w:rFonts w:ascii="Times New Roman" w:eastAsia="Geeza Pro" w:hAnsi="Times New Roman"/>
          <w:color w:val="000000"/>
          <w:sz w:val="28"/>
          <w:szCs w:val="28"/>
          <w:lang w:val="ru-RU"/>
        </w:rPr>
        <w:t>Домажор</w:t>
      </w:r>
      <w:proofErr w:type="spellEnd"/>
      <w:r w:rsidR="003A3B34">
        <w:rPr>
          <w:rFonts w:ascii="Times New Roman" w:eastAsia="Geeza Pro" w:hAnsi="Times New Roman"/>
          <w:color w:val="000000"/>
          <w:sz w:val="28"/>
          <w:szCs w:val="28"/>
          <w:lang w:val="ru-RU"/>
        </w:rPr>
        <w:t>, си минор, до-</w:t>
      </w:r>
      <w:r w:rsidR="00426660">
        <w:rPr>
          <w:rFonts w:ascii="Times New Roman" w:eastAsia="Geeza Pro" w:hAnsi="Times New Roman"/>
          <w:color w:val="000000"/>
          <w:sz w:val="28"/>
          <w:szCs w:val="28"/>
          <w:lang w:val="ru-RU"/>
        </w:rPr>
        <w:t>диез минор</w:t>
      </w:r>
    </w:p>
    <w:p w:rsidR="00426660" w:rsidRDefault="00426660" w:rsidP="00571D9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Клементи</w:t>
      </w:r>
      <w:proofErr w:type="spellEnd"/>
      <w:r>
        <w:rPr>
          <w:rFonts w:ascii="Times New Roman" w:eastAsia="Geeza Pro" w:hAnsi="Times New Roman"/>
          <w:color w:val="000000"/>
          <w:sz w:val="28"/>
          <w:szCs w:val="28"/>
          <w:lang w:val="ru-RU"/>
        </w:rPr>
        <w:t xml:space="preserve"> М.</w:t>
      </w:r>
      <w:r w:rsidR="003A3B34">
        <w:rPr>
          <w:rFonts w:ascii="Times New Roman" w:eastAsia="Geeza Pro" w:hAnsi="Times New Roman"/>
          <w:color w:val="000000"/>
          <w:sz w:val="28"/>
          <w:szCs w:val="28"/>
          <w:lang w:val="ru-RU"/>
        </w:rPr>
        <w:tab/>
      </w:r>
      <w:r w:rsidR="00571D90">
        <w:rPr>
          <w:rFonts w:ascii="Times New Roman" w:eastAsia="Geeza Pro" w:hAnsi="Times New Roman"/>
          <w:color w:val="000000"/>
          <w:sz w:val="28"/>
          <w:szCs w:val="28"/>
          <w:lang w:val="ru-RU"/>
        </w:rPr>
        <w:t xml:space="preserve">  </w:t>
      </w:r>
      <w:r w:rsidR="003A3B34">
        <w:rPr>
          <w:rFonts w:ascii="Times New Roman" w:eastAsia="Geeza Pro" w:hAnsi="Times New Roman"/>
          <w:color w:val="000000"/>
          <w:sz w:val="28"/>
          <w:szCs w:val="28"/>
          <w:lang w:val="ru-RU"/>
        </w:rPr>
        <w:t>Соч. 38 Сонатина Си-</w:t>
      </w:r>
      <w:r>
        <w:rPr>
          <w:rFonts w:ascii="Times New Roman" w:eastAsia="Geeza Pro" w:hAnsi="Times New Roman"/>
          <w:color w:val="000000"/>
          <w:sz w:val="28"/>
          <w:szCs w:val="28"/>
          <w:lang w:val="ru-RU"/>
        </w:rPr>
        <w:t>бемоль мажор</w:t>
      </w:r>
    </w:p>
    <w:p w:rsidR="00426660" w:rsidRDefault="00571D90" w:rsidP="00571D9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3A3B34">
        <w:rPr>
          <w:rFonts w:ascii="Times New Roman" w:eastAsia="Geeza Pro" w:hAnsi="Times New Roman"/>
          <w:color w:val="000000"/>
          <w:sz w:val="28"/>
          <w:szCs w:val="28"/>
          <w:lang w:val="ru-RU"/>
        </w:rPr>
        <w:t>Соч.37 Сонатина Ми-</w:t>
      </w:r>
      <w:r w:rsidR="00426660">
        <w:rPr>
          <w:rFonts w:ascii="Times New Roman" w:eastAsia="Geeza Pro" w:hAnsi="Times New Roman"/>
          <w:color w:val="000000"/>
          <w:sz w:val="28"/>
          <w:szCs w:val="28"/>
          <w:lang w:val="ru-RU"/>
        </w:rPr>
        <w:t>бемоль мажор</w:t>
      </w:r>
    </w:p>
    <w:p w:rsidR="00426660" w:rsidRDefault="00571D90" w:rsidP="00571D9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Моцарт В.             </w:t>
      </w:r>
      <w:r w:rsidR="003A3B34">
        <w:rPr>
          <w:rFonts w:ascii="Times New Roman" w:eastAsia="Geeza Pro" w:hAnsi="Times New Roman"/>
          <w:color w:val="000000"/>
          <w:sz w:val="28"/>
          <w:szCs w:val="28"/>
          <w:lang w:val="ru-RU"/>
        </w:rPr>
        <w:t>Сонаты Фа мажор, Соль мажор, Си-</w:t>
      </w:r>
      <w:r w:rsidR="00426660">
        <w:rPr>
          <w:rFonts w:ascii="Times New Roman" w:eastAsia="Geeza Pro" w:hAnsi="Times New Roman"/>
          <w:color w:val="000000"/>
          <w:sz w:val="28"/>
          <w:szCs w:val="28"/>
          <w:lang w:val="ru-RU"/>
        </w:rPr>
        <w:t>бемоль мажор (3/4),</w:t>
      </w:r>
    </w:p>
    <w:p w:rsidR="00426660" w:rsidRDefault="00571D90" w:rsidP="00571D9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proofErr w:type="spellStart"/>
      <w:r w:rsidR="00426660">
        <w:rPr>
          <w:rFonts w:ascii="Times New Roman" w:eastAsia="Geeza Pro" w:hAnsi="Times New Roman"/>
          <w:color w:val="000000"/>
          <w:sz w:val="28"/>
          <w:szCs w:val="28"/>
          <w:lang w:val="ru-RU"/>
        </w:rPr>
        <w:t>Домажор</w:t>
      </w:r>
      <w:proofErr w:type="spellEnd"/>
      <w:r w:rsidR="00426660">
        <w:rPr>
          <w:rFonts w:ascii="Times New Roman" w:eastAsia="Geeza Pro" w:hAnsi="Times New Roman"/>
          <w:color w:val="000000"/>
          <w:sz w:val="28"/>
          <w:szCs w:val="28"/>
          <w:lang w:val="ru-RU"/>
        </w:rPr>
        <w:t>, Рондо Ре мажор, Фантазия ре минор</w:t>
      </w:r>
    </w:p>
    <w:p w:rsidR="00426660" w:rsidRDefault="00426660" w:rsidP="00571D90">
      <w:pPr>
        <w:pStyle w:val="14"/>
        <w:numPr>
          <w:ilvl w:val="0"/>
          <w:numId w:val="11"/>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Пьесы</w:t>
      </w:r>
    </w:p>
    <w:p w:rsidR="00426660" w:rsidRDefault="003A3B34" w:rsidP="00571D9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Аренский А.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Соч.25</w:t>
      </w:r>
      <w:r w:rsidR="00426660">
        <w:rPr>
          <w:rFonts w:ascii="Times New Roman" w:eastAsia="Geeza Pro" w:hAnsi="Times New Roman"/>
          <w:color w:val="000000"/>
          <w:sz w:val="28"/>
          <w:szCs w:val="28"/>
          <w:lang w:val="ru-RU"/>
        </w:rPr>
        <w:t xml:space="preserve"> Экспромт Си мажор, №1</w:t>
      </w:r>
    </w:p>
    <w:p w:rsidR="00426660" w:rsidRDefault="003A3B34" w:rsidP="00571D9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Соч.53</w:t>
      </w:r>
      <w:r w:rsidR="00426660">
        <w:rPr>
          <w:rFonts w:ascii="Times New Roman" w:eastAsia="Geeza Pro" w:hAnsi="Times New Roman"/>
          <w:color w:val="000000"/>
          <w:sz w:val="28"/>
          <w:szCs w:val="28"/>
          <w:lang w:val="ru-RU"/>
        </w:rPr>
        <w:t xml:space="preserve">  Романс Фа мажор</w:t>
      </w:r>
    </w:p>
    <w:p w:rsidR="00426660" w:rsidRDefault="00426660" w:rsidP="00571D9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Соч.46  Незабудка</w:t>
      </w:r>
    </w:p>
    <w:p w:rsidR="00426660" w:rsidRDefault="00426660" w:rsidP="00571D9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Глазунов А.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Юношеские пьесы</w:t>
      </w:r>
    </w:p>
    <w:p w:rsidR="00426660" w:rsidRDefault="00426660" w:rsidP="00571D9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Григ Э.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Соч.43 Птичка, Бабочка</w:t>
      </w:r>
    </w:p>
    <w:p w:rsidR="00426660" w:rsidRDefault="00426660" w:rsidP="00571D9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Соч.3 Поэтические картинки</w:t>
      </w:r>
    </w:p>
    <w:p w:rsidR="00426660" w:rsidRDefault="00426660" w:rsidP="00571D9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Ноктюрн</w:t>
      </w:r>
      <w:proofErr w:type="gramStart"/>
      <w:r>
        <w:rPr>
          <w:rFonts w:ascii="Times New Roman" w:eastAsia="Geeza Pro" w:hAnsi="Times New Roman"/>
          <w:color w:val="000000"/>
          <w:sz w:val="28"/>
          <w:szCs w:val="28"/>
          <w:lang w:val="ru-RU"/>
        </w:rPr>
        <w:t xml:space="preserve"> Д</w:t>
      </w:r>
      <w:proofErr w:type="gramEnd"/>
      <w:r>
        <w:rPr>
          <w:rFonts w:ascii="Times New Roman" w:eastAsia="Geeza Pro" w:hAnsi="Times New Roman"/>
          <w:color w:val="000000"/>
          <w:sz w:val="28"/>
          <w:szCs w:val="28"/>
          <w:lang w:val="ru-RU"/>
        </w:rPr>
        <w:t>о мажор</w:t>
      </w:r>
    </w:p>
    <w:p w:rsidR="00426660" w:rsidRDefault="00426660" w:rsidP="00571D9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Лядов</w:t>
      </w:r>
      <w:proofErr w:type="spellEnd"/>
      <w:r>
        <w:rPr>
          <w:rFonts w:ascii="Times New Roman" w:eastAsia="Geeza Pro" w:hAnsi="Times New Roman"/>
          <w:color w:val="000000"/>
          <w:sz w:val="28"/>
          <w:szCs w:val="28"/>
          <w:lang w:val="ru-RU"/>
        </w:rPr>
        <w:t xml:space="preserve"> А.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Соч.10 прелюдия №1; соч.11 прелюдия №1</w:t>
      </w:r>
    </w:p>
    <w:p w:rsidR="00426660" w:rsidRDefault="00426660" w:rsidP="00571D9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Соч.40  Музыкальная табакерка</w:t>
      </w:r>
    </w:p>
    <w:p w:rsidR="00426660" w:rsidRDefault="00426660" w:rsidP="00571D9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Мендельсон Ф.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Соч.72 Детские пьесы</w:t>
      </w:r>
    </w:p>
    <w:p w:rsidR="00426660" w:rsidRDefault="00426660" w:rsidP="00571D9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Песни без слов: №4 Ля мажор, №8 Ля мажор, </w:t>
      </w:r>
    </w:p>
    <w:p w:rsidR="00426660" w:rsidRDefault="00426660" w:rsidP="00571D9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№19 Ми мажор</w:t>
      </w:r>
    </w:p>
    <w:p w:rsidR="00426660" w:rsidRDefault="00426660" w:rsidP="00571D9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Прокофьев С.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"Детская  музыка" (по выбору)</w:t>
      </w:r>
    </w:p>
    <w:p w:rsidR="00426660" w:rsidRDefault="00426660" w:rsidP="00571D9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Соч.22  Мимолетности (по выбору)</w:t>
      </w:r>
    </w:p>
    <w:p w:rsidR="00426660" w:rsidRDefault="00426660" w:rsidP="00571D9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Пешетти</w:t>
      </w:r>
      <w:proofErr w:type="spellEnd"/>
      <w:r>
        <w:rPr>
          <w:rFonts w:ascii="Times New Roman" w:eastAsia="Geeza Pro" w:hAnsi="Times New Roman"/>
          <w:color w:val="000000"/>
          <w:sz w:val="28"/>
          <w:szCs w:val="28"/>
          <w:lang w:val="ru-RU"/>
        </w:rPr>
        <w:t xml:space="preserve"> Д.             </w:t>
      </w:r>
      <w:r>
        <w:rPr>
          <w:rFonts w:ascii="Times New Roman" w:eastAsia="Geeza Pro" w:hAnsi="Times New Roman"/>
          <w:color w:val="000000"/>
          <w:sz w:val="28"/>
          <w:szCs w:val="28"/>
          <w:lang w:val="ru-RU"/>
        </w:rPr>
        <w:tab/>
        <w:t xml:space="preserve">Престо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минор</w:t>
      </w:r>
    </w:p>
    <w:p w:rsidR="00426660" w:rsidRDefault="00426660" w:rsidP="00571D9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Шуб</w:t>
      </w:r>
      <w:r w:rsidR="003A3B34">
        <w:rPr>
          <w:rFonts w:ascii="Times New Roman" w:eastAsia="Geeza Pro" w:hAnsi="Times New Roman"/>
          <w:color w:val="000000"/>
          <w:sz w:val="28"/>
          <w:szCs w:val="28"/>
          <w:lang w:val="ru-RU"/>
        </w:rPr>
        <w:t xml:space="preserve">ерт Ф.               </w:t>
      </w:r>
      <w:r w:rsidR="003A3B34">
        <w:rPr>
          <w:rFonts w:ascii="Times New Roman" w:eastAsia="Geeza Pro" w:hAnsi="Times New Roman"/>
          <w:color w:val="000000"/>
          <w:sz w:val="28"/>
          <w:szCs w:val="28"/>
          <w:lang w:val="ru-RU"/>
        </w:rPr>
        <w:tab/>
        <w:t>Скерцо Си-</w:t>
      </w:r>
      <w:r>
        <w:rPr>
          <w:rFonts w:ascii="Times New Roman" w:eastAsia="Geeza Pro" w:hAnsi="Times New Roman"/>
          <w:color w:val="000000"/>
          <w:sz w:val="28"/>
          <w:szCs w:val="28"/>
          <w:lang w:val="ru-RU"/>
        </w:rPr>
        <w:t>бемоль</w:t>
      </w:r>
      <w:r w:rsidR="003A3B34">
        <w:rPr>
          <w:rFonts w:ascii="Times New Roman" w:eastAsia="Geeza Pro" w:hAnsi="Times New Roman"/>
          <w:color w:val="000000"/>
          <w:sz w:val="28"/>
          <w:szCs w:val="28"/>
          <w:lang w:val="ru-RU"/>
        </w:rPr>
        <w:t xml:space="preserve"> мажор</w:t>
      </w:r>
      <w:r>
        <w:rPr>
          <w:rFonts w:ascii="Times New Roman" w:eastAsia="Geeza Pro" w:hAnsi="Times New Roman"/>
          <w:color w:val="000000"/>
          <w:sz w:val="28"/>
          <w:szCs w:val="28"/>
          <w:lang w:val="ru-RU"/>
        </w:rPr>
        <w:t xml:space="preserve">, </w:t>
      </w:r>
    </w:p>
    <w:p w:rsidR="00426660" w:rsidRDefault="003A3B34" w:rsidP="00571D9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экспромты соч.90: Ми-</w:t>
      </w:r>
      <w:r w:rsidR="00426660">
        <w:rPr>
          <w:rFonts w:ascii="Times New Roman" w:eastAsia="Geeza Pro" w:hAnsi="Times New Roman"/>
          <w:color w:val="000000"/>
          <w:sz w:val="28"/>
          <w:szCs w:val="28"/>
          <w:lang w:val="ru-RU"/>
        </w:rPr>
        <w:t>бемоль мажор,</w:t>
      </w:r>
    </w:p>
    <w:p w:rsidR="00426660" w:rsidRDefault="003A3B34" w:rsidP="00571D9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Ля-</w:t>
      </w:r>
      <w:r w:rsidR="00426660">
        <w:rPr>
          <w:rFonts w:ascii="Times New Roman" w:eastAsia="Geeza Pro" w:hAnsi="Times New Roman"/>
          <w:color w:val="000000"/>
          <w:sz w:val="28"/>
          <w:szCs w:val="28"/>
          <w:lang w:val="ru-RU"/>
        </w:rPr>
        <w:t>бемоль мажор</w:t>
      </w:r>
    </w:p>
    <w:p w:rsidR="00426660" w:rsidRDefault="00426660" w:rsidP="00571D9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Шопен Ф.                 </w:t>
      </w:r>
      <w:r>
        <w:rPr>
          <w:rFonts w:ascii="Times New Roman" w:eastAsia="Geeza Pro" w:hAnsi="Times New Roman"/>
          <w:color w:val="000000"/>
          <w:sz w:val="28"/>
          <w:szCs w:val="28"/>
          <w:lang w:val="ru-RU"/>
        </w:rPr>
        <w:tab/>
        <w:t>Вальс</w:t>
      </w:r>
      <w:r w:rsidR="003A3B34">
        <w:rPr>
          <w:rFonts w:ascii="Times New Roman" w:eastAsia="Geeza Pro" w:hAnsi="Times New Roman"/>
          <w:color w:val="000000"/>
          <w:sz w:val="28"/>
          <w:szCs w:val="28"/>
          <w:lang w:val="ru-RU"/>
        </w:rPr>
        <w:t xml:space="preserve"> Ля-</w:t>
      </w:r>
      <w:r>
        <w:rPr>
          <w:rFonts w:ascii="Times New Roman" w:eastAsia="Geeza Pro" w:hAnsi="Times New Roman"/>
          <w:color w:val="000000"/>
          <w:sz w:val="28"/>
          <w:szCs w:val="28"/>
          <w:lang w:val="ru-RU"/>
        </w:rPr>
        <w:t>бемоль мажор №9, си минор №10</w:t>
      </w:r>
    </w:p>
    <w:p w:rsidR="00426660" w:rsidRDefault="00426660" w:rsidP="00571D9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Мазурки соч.7, соч.17</w:t>
      </w:r>
    </w:p>
    <w:p w:rsidR="00426660" w:rsidRDefault="00426660" w:rsidP="00571D90">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Шуман Р.                 </w:t>
      </w:r>
      <w:r>
        <w:rPr>
          <w:rFonts w:ascii="Times New Roman" w:eastAsia="Geeza Pro" w:hAnsi="Times New Roman"/>
          <w:color w:val="000000"/>
          <w:sz w:val="28"/>
          <w:szCs w:val="28"/>
          <w:lang w:val="ru-RU"/>
        </w:rPr>
        <w:tab/>
        <w:t>Соч.68 Альбом для юношества</w:t>
      </w:r>
      <w:r w:rsidR="00571D90">
        <w:rPr>
          <w:rFonts w:ascii="Times New Roman" w:eastAsia="Geeza Pro" w:hAnsi="Times New Roman"/>
          <w:color w:val="000000"/>
          <w:sz w:val="28"/>
          <w:szCs w:val="28"/>
          <w:lang w:val="ru-RU"/>
        </w:rPr>
        <w:t>, Детские сцены</w:t>
      </w:r>
    </w:p>
    <w:p w:rsidR="00426660" w:rsidRDefault="00587D52">
      <w:pPr>
        <w:keepNext/>
        <w:spacing w:line="360" w:lineRule="auto"/>
        <w:jc w:val="both"/>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lastRenderedPageBreak/>
        <w:t>Примерные программы выпускного  экзамена</w:t>
      </w:r>
    </w:p>
    <w:p w:rsidR="00587D52" w:rsidRDefault="00426660">
      <w:pPr>
        <w:keepNext/>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1</w:t>
      </w:r>
    </w:p>
    <w:p w:rsidR="00426660" w:rsidRDefault="006131C7">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Мендельсон Ф. </w:t>
      </w:r>
      <w:r w:rsidR="00571D90">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Песня без слов №4 Ля мажор</w:t>
      </w:r>
    </w:p>
    <w:p w:rsidR="00632B79" w:rsidRDefault="00632B79">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Бах</w:t>
      </w:r>
      <w:proofErr w:type="gramStart"/>
      <w:r>
        <w:rPr>
          <w:rFonts w:ascii="Times New Roman" w:eastAsia="Geeza Pro" w:hAnsi="Times New Roman"/>
          <w:color w:val="000000"/>
          <w:sz w:val="28"/>
          <w:szCs w:val="28"/>
          <w:lang w:val="ru-RU"/>
        </w:rPr>
        <w:t>.И</w:t>
      </w:r>
      <w:proofErr w:type="gramEnd"/>
      <w:r>
        <w:rPr>
          <w:rFonts w:ascii="Times New Roman" w:eastAsia="Geeza Pro" w:hAnsi="Times New Roman"/>
          <w:color w:val="000000"/>
          <w:sz w:val="28"/>
          <w:szCs w:val="28"/>
          <w:lang w:val="ru-RU"/>
        </w:rPr>
        <w:t>.С</w:t>
      </w:r>
      <w:proofErr w:type="spellEnd"/>
      <w:r>
        <w:rPr>
          <w:rFonts w:ascii="Times New Roman" w:eastAsia="Geeza Pro" w:hAnsi="Times New Roman"/>
          <w:color w:val="000000"/>
          <w:sz w:val="28"/>
          <w:szCs w:val="28"/>
          <w:lang w:val="ru-RU"/>
        </w:rPr>
        <w:t xml:space="preserve">. </w:t>
      </w:r>
      <w:r w:rsidR="00571D90">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Трёхголосная инвенция соль минор</w:t>
      </w:r>
    </w:p>
    <w:p w:rsidR="00426660" w:rsidRDefault="00571D9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w:t>
      </w:r>
      <w:r w:rsidR="00426660">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Соната №20, 1-я часть</w:t>
      </w:r>
    </w:p>
    <w:p w:rsidR="00632B79" w:rsidRDefault="00571D9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Черни К.             </w:t>
      </w:r>
      <w:r w:rsidR="00632B79">
        <w:rPr>
          <w:rFonts w:ascii="Times New Roman" w:eastAsia="Geeza Pro" w:hAnsi="Times New Roman"/>
          <w:color w:val="000000"/>
          <w:sz w:val="28"/>
          <w:szCs w:val="28"/>
          <w:lang w:val="ru-RU"/>
        </w:rPr>
        <w:t>Соч.740 Этюд №11</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2</w:t>
      </w:r>
    </w:p>
    <w:p w:rsidR="00426660" w:rsidRDefault="006131C7">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Аренский А. </w:t>
      </w:r>
      <w:r w:rsidR="00571D90">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Соч. 53 Романс Фа мажор</w:t>
      </w:r>
    </w:p>
    <w:p w:rsidR="00426660" w:rsidRDefault="00571D9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Моцарт В.           </w:t>
      </w:r>
      <w:r w:rsidR="00426660">
        <w:rPr>
          <w:rFonts w:ascii="Times New Roman" w:eastAsia="Geeza Pro" w:hAnsi="Times New Roman"/>
          <w:color w:val="000000"/>
          <w:sz w:val="28"/>
          <w:szCs w:val="28"/>
          <w:lang w:val="ru-RU"/>
        </w:rPr>
        <w:t xml:space="preserve">Легкая соната </w:t>
      </w:r>
      <w:proofErr w:type="gramStart"/>
      <w:r w:rsidR="00426660">
        <w:rPr>
          <w:rFonts w:ascii="Times New Roman" w:eastAsia="Geeza Pro" w:hAnsi="Times New Roman"/>
          <w:color w:val="000000"/>
          <w:sz w:val="28"/>
          <w:szCs w:val="28"/>
          <w:lang w:val="ru-RU"/>
        </w:rPr>
        <w:t>До</w:t>
      </w:r>
      <w:proofErr w:type="gramEnd"/>
      <w:r w:rsidR="00426660">
        <w:rPr>
          <w:rFonts w:ascii="Times New Roman" w:eastAsia="Geeza Pro" w:hAnsi="Times New Roman"/>
          <w:color w:val="000000"/>
          <w:sz w:val="28"/>
          <w:szCs w:val="28"/>
          <w:lang w:val="ru-RU"/>
        </w:rPr>
        <w:t xml:space="preserve"> мажор, 1-я часть</w:t>
      </w:r>
    </w:p>
    <w:p w:rsidR="00632B79" w:rsidRDefault="00632B79">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Бах И. С.  </w:t>
      </w:r>
      <w:r w:rsidR="00571D90">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Трёхголосная прелюдия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мажор</w:t>
      </w:r>
    </w:p>
    <w:p w:rsidR="00632B79" w:rsidRDefault="00632B79">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Кобылянский Е. </w:t>
      </w:r>
      <w:r w:rsidR="00571D90">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Этюд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мажор</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3</w:t>
      </w:r>
    </w:p>
    <w:p w:rsidR="00426660" w:rsidRPr="006131C7" w:rsidRDefault="006131C7">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Лядов</w:t>
      </w:r>
      <w:proofErr w:type="spellEnd"/>
      <w:r>
        <w:rPr>
          <w:rFonts w:ascii="Times New Roman" w:eastAsia="Geeza Pro" w:hAnsi="Times New Roman"/>
          <w:color w:val="000000"/>
          <w:sz w:val="28"/>
          <w:szCs w:val="28"/>
          <w:lang w:val="ru-RU"/>
        </w:rPr>
        <w:t xml:space="preserve"> А. </w:t>
      </w:r>
      <w:r w:rsidR="00571D90">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Соч. 10 Прелюдия №1</w:t>
      </w:r>
    </w:p>
    <w:p w:rsidR="00426660" w:rsidRDefault="00426660" w:rsidP="00AA0138">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Гайдн Й.           </w:t>
      </w:r>
      <w:r w:rsidR="00571D90">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Соната  Ре мажор, 1-я час</w:t>
      </w:r>
    </w:p>
    <w:p w:rsidR="00632B79" w:rsidRDefault="00632B79" w:rsidP="00AA0138">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Бах И. С. </w:t>
      </w:r>
      <w:r w:rsidR="00571D90">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Трёхголосная инвенция Ми мажор</w:t>
      </w:r>
    </w:p>
    <w:p w:rsidR="00DC7D9A" w:rsidRPr="00DC7D9A" w:rsidRDefault="008F3555">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Мошковский</w:t>
      </w:r>
      <w:proofErr w:type="spellEnd"/>
      <w:r>
        <w:rPr>
          <w:rFonts w:ascii="Times New Roman" w:eastAsia="Geeza Pro" w:hAnsi="Times New Roman"/>
          <w:color w:val="000000"/>
          <w:sz w:val="28"/>
          <w:szCs w:val="28"/>
          <w:lang w:val="ru-RU"/>
        </w:rPr>
        <w:t xml:space="preserve"> М. </w:t>
      </w:r>
      <w:r w:rsidR="00571D90">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Соч.72 Этюд №2</w:t>
      </w:r>
    </w:p>
    <w:p w:rsidR="00426660" w:rsidRDefault="00426660">
      <w:pPr>
        <w:spacing w:line="360" w:lineRule="auto"/>
        <w:ind w:left="1069" w:firstLine="371"/>
        <w:jc w:val="both"/>
        <w:rPr>
          <w:rFonts w:ascii="Times New Roman" w:hAnsi="Times New Roman"/>
          <w:b/>
          <w:sz w:val="28"/>
          <w:szCs w:val="28"/>
          <w:lang w:val="ru-RU"/>
        </w:rPr>
      </w:pPr>
      <w:r>
        <w:rPr>
          <w:rFonts w:ascii="Times New Roman" w:hAnsi="Times New Roman"/>
          <w:b/>
          <w:sz w:val="28"/>
          <w:szCs w:val="28"/>
        </w:rPr>
        <w:t>III</w:t>
      </w:r>
      <w:r w:rsidR="000D5E2B">
        <w:rPr>
          <w:rFonts w:ascii="Times New Roman" w:hAnsi="Times New Roman"/>
          <w:b/>
          <w:sz w:val="28"/>
          <w:szCs w:val="28"/>
          <w:lang w:val="ru-RU"/>
        </w:rPr>
        <w:t>.</w:t>
      </w:r>
      <w:r>
        <w:rPr>
          <w:rFonts w:ascii="Times New Roman" w:hAnsi="Times New Roman"/>
          <w:b/>
          <w:sz w:val="28"/>
          <w:szCs w:val="28"/>
          <w:lang w:val="ru-RU"/>
        </w:rPr>
        <w:t xml:space="preserve"> Требования к уровню подготовки обучающихся</w:t>
      </w:r>
    </w:p>
    <w:p w:rsidR="00426660" w:rsidRDefault="00426660">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Уровень  подготовки  обучающихся  является  результатом  освоения    программы  учебного  предмета  «Специальность и чтение с листа»,  который  предполагает формирование следующих знаний, умений, навыков,  таких  как:</w:t>
      </w:r>
    </w:p>
    <w:p w:rsidR="00426660" w:rsidRDefault="00426660">
      <w:pPr>
        <w:pStyle w:val="14"/>
        <w:numPr>
          <w:ilvl w:val="0"/>
          <w:numId w:val="16"/>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наличие у обучающегося интереса к музыкальному искусству, самостоятельному музыкальному исполнительству;</w:t>
      </w:r>
    </w:p>
    <w:p w:rsidR="00426660" w:rsidRDefault="00426660">
      <w:pPr>
        <w:pStyle w:val="14"/>
        <w:numPr>
          <w:ilvl w:val="0"/>
          <w:numId w:val="16"/>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сформированный комплекс исполнительских зна</w:t>
      </w:r>
      <w:r w:rsidR="001F578F">
        <w:rPr>
          <w:rFonts w:ascii="Times New Roman" w:eastAsia="Geeza Pro" w:hAnsi="Times New Roman"/>
          <w:color w:val="000000"/>
          <w:sz w:val="28"/>
          <w:szCs w:val="28"/>
          <w:lang w:val="ru-RU"/>
        </w:rPr>
        <w:t xml:space="preserve">ний, умений и навыков, </w:t>
      </w:r>
      <w:r>
        <w:rPr>
          <w:rFonts w:ascii="Times New Roman" w:eastAsia="Geeza Pro" w:hAnsi="Times New Roman"/>
          <w:color w:val="000000"/>
          <w:sz w:val="28"/>
          <w:szCs w:val="28"/>
          <w:lang w:val="ru-RU"/>
        </w:rPr>
        <w:t>позволяющих  использовать многообразные возможности фортепиано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426660" w:rsidRDefault="00426660">
      <w:pPr>
        <w:pStyle w:val="14"/>
        <w:numPr>
          <w:ilvl w:val="0"/>
          <w:numId w:val="16"/>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знание в соответствии с программными требованиями </w:t>
      </w:r>
      <w:proofErr w:type="gramStart"/>
      <w:r>
        <w:rPr>
          <w:rFonts w:ascii="Times New Roman" w:eastAsia="Geeza Pro" w:hAnsi="Times New Roman"/>
          <w:color w:val="000000"/>
          <w:sz w:val="28"/>
          <w:szCs w:val="28"/>
          <w:lang w:val="ru-RU"/>
        </w:rPr>
        <w:t>фортепианного</w:t>
      </w:r>
      <w:proofErr w:type="gramEnd"/>
    </w:p>
    <w:p w:rsidR="00426660" w:rsidRDefault="00426660" w:rsidP="001F578F">
      <w:pPr>
        <w:pStyle w:val="14"/>
        <w:tabs>
          <w:tab w:val="left" w:pos="993"/>
        </w:tabs>
        <w:spacing w:line="360" w:lineRule="auto"/>
        <w:ind w:left="0"/>
        <w:jc w:val="both"/>
        <w:rPr>
          <w:rFonts w:ascii="Times New Roman" w:eastAsia="Geeza Pro" w:hAnsi="Times New Roman"/>
          <w:color w:val="000000"/>
          <w:sz w:val="28"/>
          <w:szCs w:val="28"/>
          <w:lang w:val="ru-RU"/>
        </w:rPr>
      </w:pPr>
      <w:proofErr w:type="gramStart"/>
      <w:r>
        <w:rPr>
          <w:rFonts w:ascii="Times New Roman" w:eastAsia="Geeza Pro" w:hAnsi="Times New Roman"/>
          <w:color w:val="000000"/>
          <w:sz w:val="28"/>
          <w:szCs w:val="28"/>
          <w:lang w:val="ru-RU"/>
        </w:rPr>
        <w:lastRenderedPageBreak/>
        <w:t>репертуара, включающего произведения разных стилей и жанров (полифонические произведения, сонаты, концерты, пьесы, этюды, инструментальные миниатюры);</w:t>
      </w:r>
      <w:proofErr w:type="gramEnd"/>
    </w:p>
    <w:p w:rsidR="00426660" w:rsidRDefault="00426660">
      <w:pPr>
        <w:pStyle w:val="14"/>
        <w:numPr>
          <w:ilvl w:val="0"/>
          <w:numId w:val="16"/>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знание художественно-исполнительских возможностей фортепиано;</w:t>
      </w:r>
    </w:p>
    <w:p w:rsidR="00426660" w:rsidRDefault="00426660">
      <w:pPr>
        <w:pStyle w:val="14"/>
        <w:numPr>
          <w:ilvl w:val="0"/>
          <w:numId w:val="16"/>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знание профессиональной терминологии;</w:t>
      </w:r>
    </w:p>
    <w:p w:rsidR="00426660" w:rsidRDefault="00426660">
      <w:pPr>
        <w:pStyle w:val="14"/>
        <w:numPr>
          <w:ilvl w:val="0"/>
          <w:numId w:val="16"/>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наличие умений по чтению с листа и транспонированию музыкальных произведений разных жанров и форм;</w:t>
      </w:r>
    </w:p>
    <w:p w:rsidR="00426660" w:rsidRDefault="00426660">
      <w:pPr>
        <w:pStyle w:val="14"/>
        <w:numPr>
          <w:ilvl w:val="0"/>
          <w:numId w:val="16"/>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навыки по воспитанию слухового контроля, умению управлять процессом исполнения музыкального произведения;</w:t>
      </w:r>
    </w:p>
    <w:p w:rsidR="00426660" w:rsidRDefault="00426660">
      <w:pPr>
        <w:pStyle w:val="14"/>
        <w:numPr>
          <w:ilvl w:val="0"/>
          <w:numId w:val="16"/>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426660" w:rsidRDefault="00426660">
      <w:pPr>
        <w:pStyle w:val="14"/>
        <w:numPr>
          <w:ilvl w:val="0"/>
          <w:numId w:val="16"/>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426660" w:rsidRDefault="00426660">
      <w:pPr>
        <w:pStyle w:val="14"/>
        <w:numPr>
          <w:ilvl w:val="0"/>
          <w:numId w:val="16"/>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наличие музыкальной памяти, развитого полифонического мышления, мелодического, ладогармонического, тембрового слуха;</w:t>
      </w:r>
    </w:p>
    <w:p w:rsidR="00D12F67" w:rsidRPr="00DC7D9A" w:rsidRDefault="00426660" w:rsidP="00DC7D9A">
      <w:pPr>
        <w:pStyle w:val="14"/>
        <w:numPr>
          <w:ilvl w:val="0"/>
          <w:numId w:val="16"/>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наличие начальных навыков </w:t>
      </w:r>
      <w:proofErr w:type="spellStart"/>
      <w:r>
        <w:rPr>
          <w:rFonts w:ascii="Times New Roman" w:eastAsia="Geeza Pro" w:hAnsi="Times New Roman"/>
          <w:color w:val="000000"/>
          <w:sz w:val="28"/>
          <w:szCs w:val="28"/>
          <w:lang w:val="ru-RU"/>
        </w:rPr>
        <w:t>репетиционно</w:t>
      </w:r>
      <w:proofErr w:type="spellEnd"/>
      <w:r>
        <w:rPr>
          <w:rFonts w:ascii="Times New Roman" w:eastAsia="Geeza Pro" w:hAnsi="Times New Roman"/>
          <w:color w:val="000000"/>
          <w:sz w:val="28"/>
          <w:szCs w:val="28"/>
          <w:lang w:val="ru-RU"/>
        </w:rPr>
        <w:t>-концертной работы в качестве солиста.</w:t>
      </w:r>
    </w:p>
    <w:p w:rsidR="00426660" w:rsidRDefault="00426660">
      <w:pPr>
        <w:spacing w:line="360" w:lineRule="auto"/>
        <w:ind w:left="720" w:firstLine="720"/>
        <w:jc w:val="both"/>
        <w:rPr>
          <w:rFonts w:ascii="Times New Roman" w:hAnsi="Times New Roman"/>
          <w:b/>
          <w:sz w:val="28"/>
          <w:szCs w:val="28"/>
          <w:lang w:val="ru-RU"/>
        </w:rPr>
      </w:pPr>
      <w:r>
        <w:rPr>
          <w:rFonts w:ascii="Times New Roman" w:hAnsi="Times New Roman"/>
          <w:b/>
          <w:sz w:val="28"/>
          <w:szCs w:val="28"/>
        </w:rPr>
        <w:t>IV</w:t>
      </w:r>
      <w:r>
        <w:rPr>
          <w:rFonts w:ascii="Times New Roman" w:hAnsi="Times New Roman"/>
          <w:b/>
          <w:sz w:val="28"/>
          <w:szCs w:val="28"/>
          <w:lang w:val="ru-RU"/>
        </w:rPr>
        <w:t>. Формы и методы контроля, система оценок</w:t>
      </w:r>
    </w:p>
    <w:p w:rsidR="00426660" w:rsidRDefault="00426660">
      <w:pPr>
        <w:pStyle w:val="13"/>
        <w:widowControl/>
        <w:numPr>
          <w:ilvl w:val="0"/>
          <w:numId w:val="17"/>
        </w:numPr>
        <w:spacing w:line="360" w:lineRule="auto"/>
        <w:ind w:left="1134" w:firstLine="0"/>
        <w:jc w:val="both"/>
        <w:rPr>
          <w:rFonts w:ascii="Times New Roman" w:hAnsi="Times New Roman" w:cs="Times New Roman"/>
          <w:i/>
          <w:sz w:val="28"/>
          <w:szCs w:val="28"/>
        </w:rPr>
      </w:pPr>
      <w:r>
        <w:rPr>
          <w:rFonts w:ascii="Times New Roman" w:hAnsi="Times New Roman" w:cs="Times New Roman"/>
          <w:i/>
          <w:sz w:val="28"/>
          <w:szCs w:val="28"/>
        </w:rPr>
        <w:t>Аттестация: цели, виды, форма, содержание.</w:t>
      </w:r>
    </w:p>
    <w:p w:rsidR="00426660" w:rsidRDefault="00426660">
      <w:pPr>
        <w:pStyle w:val="14"/>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Оценка качества реализации программы "Специальность и чтение с листа" включает в себя текущий контроль успеваемости, промежуточную и итоговую аттестацию обучающихся.</w:t>
      </w:r>
    </w:p>
    <w:p w:rsidR="00426660" w:rsidRDefault="00426660">
      <w:pPr>
        <w:pStyle w:val="14"/>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Успеваемость учащихся проверяется на различных выступлениях: академических зачетах, контрольных уроках, экзаменах, концертах, конкурсах, прослушиваниях к ним и т.д.</w:t>
      </w:r>
    </w:p>
    <w:p w:rsidR="00426660" w:rsidRDefault="00426660">
      <w:pPr>
        <w:pStyle w:val="14"/>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Текущий контроль успеваемости учащихся проводится в счет аудиторного времени, предусмотренного на учебный предмет.</w:t>
      </w:r>
    </w:p>
    <w:p w:rsidR="00426660" w:rsidRDefault="00426660">
      <w:pPr>
        <w:pStyle w:val="14"/>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Промежуточная аттестация проводится в форме контрольных уроков, зачетов и экзаменов. Контрольные уроки, зачеты и экзамены могут проходить в виде технических зачетов, академических концертов, исполнения концертных программ.</w:t>
      </w:r>
    </w:p>
    <w:p w:rsidR="00426660" w:rsidRDefault="00426660">
      <w:pPr>
        <w:pStyle w:val="14"/>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w:t>
      </w:r>
    </w:p>
    <w:p w:rsidR="00426660" w:rsidRDefault="00426660" w:rsidP="000D5E2B">
      <w:pPr>
        <w:pStyle w:val="14"/>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Итоговая аттестация проводится в форме выпускных экзаменов, представляющих собой концертное исполнение программы. По итогам этого экзамена выставляется оценка "отлично", "хорошо", "удовлетворительно", "неудовлетворительно". Учащиеся на выпускном экзамене должны продемонстрировать достаточный технический уровень владения фортепиано для воссоздания художественного образа и стиля исполняемых произведений разных жанров и форм зарубежных и отечественных композиторов. </w:t>
      </w:r>
    </w:p>
    <w:p w:rsidR="00426660" w:rsidRDefault="00426660">
      <w:pPr>
        <w:pStyle w:val="Body1"/>
        <w:spacing w:line="360" w:lineRule="auto"/>
        <w:ind w:left="1276"/>
        <w:rPr>
          <w:rFonts w:ascii="Times New Roman" w:eastAsia="Helvetica" w:hAnsi="Times New Roman"/>
          <w:i/>
          <w:sz w:val="28"/>
          <w:szCs w:val="28"/>
          <w:lang w:val="ru-RU"/>
        </w:rPr>
      </w:pPr>
      <w:r>
        <w:rPr>
          <w:rFonts w:ascii="Times New Roman" w:eastAsia="Helvetica" w:hAnsi="Times New Roman"/>
          <w:i/>
          <w:sz w:val="28"/>
          <w:szCs w:val="28"/>
          <w:lang w:val="ru-RU"/>
        </w:rPr>
        <w:t>2.Критерии оценок</w:t>
      </w:r>
    </w:p>
    <w:p w:rsidR="00481121" w:rsidRPr="000D5E2B" w:rsidRDefault="00426660" w:rsidP="000D5E2B">
      <w:pPr>
        <w:pStyle w:val="14"/>
        <w:spacing w:line="360" w:lineRule="auto"/>
        <w:ind w:left="0" w:firstLine="720"/>
        <w:jc w:val="both"/>
        <w:rPr>
          <w:rFonts w:ascii="Times New Roman" w:hAnsi="Times New Roman"/>
          <w:sz w:val="28"/>
          <w:szCs w:val="28"/>
          <w:lang w:val="ru-RU"/>
        </w:rPr>
      </w:pPr>
      <w:r>
        <w:rPr>
          <w:rFonts w:ascii="Times New Roman" w:hAnsi="Times New Roman"/>
          <w:sz w:val="28"/>
          <w:szCs w:val="28"/>
          <w:lang w:val="ru-RU"/>
        </w:rPr>
        <w:t xml:space="preserve">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w:t>
      </w:r>
    </w:p>
    <w:p w:rsidR="00426660" w:rsidRDefault="00426660">
      <w:pPr>
        <w:pStyle w:val="13"/>
        <w:spacing w:line="360" w:lineRule="auto"/>
        <w:ind w:firstLine="720"/>
        <w:jc w:val="both"/>
        <w:rPr>
          <w:rFonts w:ascii="Times New Roman" w:hAnsi="Times New Roman" w:cs="Times New Roman"/>
          <w:i/>
          <w:color w:val="00000A"/>
          <w:sz w:val="28"/>
          <w:szCs w:val="28"/>
        </w:rPr>
      </w:pPr>
      <w:r>
        <w:rPr>
          <w:rFonts w:ascii="Times New Roman" w:hAnsi="Times New Roman" w:cs="Times New Roman"/>
          <w:i/>
          <w:color w:val="00000A"/>
          <w:sz w:val="28"/>
          <w:szCs w:val="28"/>
        </w:rPr>
        <w:t>Критерии оценки качества исполнения</w:t>
      </w:r>
      <w:r>
        <w:rPr>
          <w:rFonts w:ascii="Times New Roman" w:hAnsi="Times New Roman" w:cs="Times New Roman"/>
          <w:i/>
          <w:color w:val="00000A"/>
          <w:sz w:val="28"/>
          <w:szCs w:val="28"/>
        </w:rPr>
        <w:tab/>
      </w:r>
    </w:p>
    <w:p w:rsidR="00426660" w:rsidRDefault="00426660">
      <w:pPr>
        <w:pStyle w:val="13"/>
        <w:spacing w:line="360" w:lineRule="auto"/>
        <w:ind w:firstLine="720"/>
        <w:jc w:val="both"/>
        <w:rPr>
          <w:rFonts w:ascii="Times New Roman" w:hAnsi="Times New Roman" w:cs="Times New Roman"/>
          <w:color w:val="00000A"/>
          <w:sz w:val="28"/>
          <w:szCs w:val="28"/>
        </w:rPr>
      </w:pPr>
      <w:r>
        <w:rPr>
          <w:rFonts w:ascii="Times New Roman" w:hAnsi="Times New Roman" w:cs="Times New Roman"/>
          <w:color w:val="00000A"/>
          <w:sz w:val="28"/>
          <w:szCs w:val="28"/>
        </w:rPr>
        <w:t>По итогам исполнения программы на зачете, академическом прослушивании или экзамене выставляется оценка по пятибалльной шкале:</w:t>
      </w:r>
    </w:p>
    <w:p w:rsidR="00426660" w:rsidRDefault="00426660" w:rsidP="00D12F67">
      <w:pPr>
        <w:pStyle w:val="Body1"/>
        <w:spacing w:line="360" w:lineRule="auto"/>
        <w:jc w:val="right"/>
        <w:rPr>
          <w:rFonts w:ascii="Times New Roman" w:eastAsia="Helvetica" w:hAnsi="Times New Roman"/>
          <w:b/>
          <w:i/>
          <w:sz w:val="28"/>
          <w:szCs w:val="28"/>
          <w:lang w:val="ru-RU"/>
        </w:rPr>
      </w:pPr>
      <w:r>
        <w:rPr>
          <w:rFonts w:ascii="Times New Roman" w:eastAsia="Helvetica" w:hAnsi="Times New Roman"/>
          <w:b/>
          <w:i/>
          <w:sz w:val="28"/>
          <w:szCs w:val="28"/>
          <w:lang w:val="ru-RU"/>
        </w:rPr>
        <w:t>Таблица 3</w:t>
      </w:r>
    </w:p>
    <w:tbl>
      <w:tblPr>
        <w:tblW w:w="0" w:type="auto"/>
        <w:tblInd w:w="-15" w:type="dxa"/>
        <w:tblLayout w:type="fixed"/>
        <w:tblLook w:val="0000" w:firstRow="0" w:lastRow="0" w:firstColumn="0" w:lastColumn="0" w:noHBand="0" w:noVBand="0"/>
      </w:tblPr>
      <w:tblGrid>
        <w:gridCol w:w="3509"/>
        <w:gridCol w:w="6304"/>
      </w:tblGrid>
      <w:tr w:rsidR="00426660">
        <w:trPr>
          <w:cantSplit/>
          <w:trHeight w:hRule="exact" w:val="517"/>
        </w:trPr>
        <w:tc>
          <w:tcPr>
            <w:tcW w:w="3509" w:type="dxa"/>
            <w:tcBorders>
              <w:top w:val="single" w:sz="4" w:space="0" w:color="000000"/>
              <w:left w:val="single" w:sz="4" w:space="0" w:color="000000"/>
              <w:bottom w:val="single" w:sz="4" w:space="0" w:color="000000"/>
            </w:tcBorders>
            <w:shd w:val="clear" w:color="auto" w:fill="auto"/>
          </w:tcPr>
          <w:p w:rsidR="00426660" w:rsidRDefault="00426660">
            <w:pPr>
              <w:pStyle w:val="13"/>
              <w:snapToGri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Оценка</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426660" w:rsidRDefault="00426660">
            <w:pPr>
              <w:pStyle w:val="13"/>
              <w:snapToGri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Критерии оценивания выступления</w:t>
            </w:r>
          </w:p>
        </w:tc>
      </w:tr>
      <w:tr w:rsidR="00426660" w:rsidRPr="00BA51A5" w:rsidTr="00481121">
        <w:trPr>
          <w:cantSplit/>
          <w:trHeight w:hRule="exact" w:val="1622"/>
        </w:trPr>
        <w:tc>
          <w:tcPr>
            <w:tcW w:w="3509" w:type="dxa"/>
            <w:tcBorders>
              <w:top w:val="single" w:sz="4" w:space="0" w:color="000000"/>
              <w:left w:val="single" w:sz="4" w:space="0" w:color="000000"/>
              <w:bottom w:val="single" w:sz="4" w:space="0" w:color="000000"/>
            </w:tcBorders>
            <w:shd w:val="clear" w:color="auto" w:fill="auto"/>
          </w:tcPr>
          <w:p w:rsidR="00426660" w:rsidRDefault="00426660">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5 («отлично»)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426660" w:rsidRDefault="00426660">
            <w:pPr>
              <w:pStyle w:val="Body1"/>
              <w:snapToGrid w:val="0"/>
              <w:spacing w:line="360" w:lineRule="auto"/>
              <w:jc w:val="both"/>
              <w:rPr>
                <w:rFonts w:ascii="Times New Roman" w:eastAsia="Helvetica" w:hAnsi="Times New Roman"/>
                <w:sz w:val="28"/>
                <w:szCs w:val="28"/>
                <w:lang w:val="ru-RU"/>
              </w:rPr>
            </w:pPr>
            <w:r>
              <w:rPr>
                <w:rFonts w:ascii="Times New Roman" w:eastAsia="Helvetica" w:hAnsi="Times New Roman"/>
                <w:sz w:val="28"/>
                <w:szCs w:val="28"/>
                <w:lang w:val="ru-RU"/>
              </w:rPr>
              <w:t>технически качественное и художественно осмысленное исполнение, отвечающее всем требованиям на данном этапе обучения</w:t>
            </w:r>
          </w:p>
        </w:tc>
      </w:tr>
      <w:tr w:rsidR="00426660" w:rsidRPr="00BA51A5" w:rsidTr="00481121">
        <w:trPr>
          <w:cantSplit/>
          <w:trHeight w:hRule="exact" w:val="1574"/>
        </w:trPr>
        <w:tc>
          <w:tcPr>
            <w:tcW w:w="3509" w:type="dxa"/>
            <w:tcBorders>
              <w:top w:val="single" w:sz="4" w:space="0" w:color="000000"/>
              <w:left w:val="single" w:sz="4" w:space="0" w:color="000000"/>
              <w:bottom w:val="single" w:sz="4" w:space="0" w:color="000000"/>
            </w:tcBorders>
            <w:shd w:val="clear" w:color="auto" w:fill="auto"/>
          </w:tcPr>
          <w:p w:rsidR="00426660" w:rsidRDefault="00426660">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lastRenderedPageBreak/>
              <w:t>4 («хорошо»)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426660" w:rsidRDefault="00426660">
            <w:pPr>
              <w:pStyle w:val="Body1"/>
              <w:snapToGrid w:val="0"/>
              <w:spacing w:line="360" w:lineRule="auto"/>
              <w:jc w:val="both"/>
              <w:rPr>
                <w:rFonts w:ascii="Times New Roman" w:eastAsia="Helvetica" w:hAnsi="Times New Roman"/>
                <w:sz w:val="28"/>
                <w:szCs w:val="28"/>
                <w:lang w:val="ru-RU"/>
              </w:rPr>
            </w:pPr>
            <w:r>
              <w:rPr>
                <w:rFonts w:ascii="Times New Roman" w:eastAsia="Helvetica" w:hAnsi="Times New Roman"/>
                <w:sz w:val="28"/>
                <w:szCs w:val="28"/>
                <w:lang w:val="ru-RU"/>
              </w:rPr>
              <w:t>оценка отражает грамотное исполнение с небольшими недочетами (как в техническом плане, так и в художественном)</w:t>
            </w:r>
          </w:p>
        </w:tc>
      </w:tr>
      <w:tr w:rsidR="00426660" w:rsidRPr="00BA51A5" w:rsidTr="00481121">
        <w:trPr>
          <w:cantSplit/>
          <w:trHeight w:hRule="exact" w:val="1975"/>
        </w:trPr>
        <w:tc>
          <w:tcPr>
            <w:tcW w:w="3509" w:type="dxa"/>
            <w:tcBorders>
              <w:top w:val="single" w:sz="4" w:space="0" w:color="000000"/>
              <w:left w:val="single" w:sz="4" w:space="0" w:color="000000"/>
              <w:bottom w:val="single" w:sz="4" w:space="0" w:color="000000"/>
            </w:tcBorders>
            <w:shd w:val="clear" w:color="auto" w:fill="auto"/>
          </w:tcPr>
          <w:p w:rsidR="00426660" w:rsidRDefault="00426660">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3 («удовлетворительно»)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426660" w:rsidRDefault="00426660">
            <w:pPr>
              <w:pStyle w:val="Body1"/>
              <w:snapToGrid w:val="0"/>
              <w:spacing w:line="360" w:lineRule="auto"/>
              <w:rPr>
                <w:rFonts w:ascii="Times New Roman" w:eastAsia="Helvetica" w:hAnsi="Times New Roman"/>
                <w:sz w:val="28"/>
                <w:szCs w:val="28"/>
                <w:lang w:val="ru-RU"/>
              </w:rPr>
            </w:pPr>
            <w:r>
              <w:rPr>
                <w:rFonts w:ascii="Times New Roman" w:eastAsia="Helvetica" w:hAnsi="Times New Roman"/>
                <w:sz w:val="28"/>
                <w:szCs w:val="28"/>
                <w:lang w:val="ru-RU"/>
              </w:rPr>
              <w:t xml:space="preserve">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 и т.д. </w:t>
            </w:r>
          </w:p>
        </w:tc>
      </w:tr>
      <w:tr w:rsidR="00426660" w:rsidRPr="00BA51A5" w:rsidTr="00481121">
        <w:trPr>
          <w:cantSplit/>
          <w:trHeight w:hRule="exact" w:val="1568"/>
        </w:trPr>
        <w:tc>
          <w:tcPr>
            <w:tcW w:w="3509" w:type="dxa"/>
            <w:tcBorders>
              <w:top w:val="single" w:sz="4" w:space="0" w:color="000000"/>
              <w:left w:val="single" w:sz="4" w:space="0" w:color="000000"/>
              <w:bottom w:val="single" w:sz="4" w:space="0" w:color="000000"/>
            </w:tcBorders>
            <w:shd w:val="clear" w:color="auto" w:fill="auto"/>
          </w:tcPr>
          <w:p w:rsidR="00426660" w:rsidRDefault="00426660">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2 («неудовлетворительно»)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426660" w:rsidRDefault="00426660">
            <w:pPr>
              <w:pStyle w:val="Body1"/>
              <w:snapToGrid w:val="0"/>
              <w:spacing w:line="360" w:lineRule="auto"/>
              <w:jc w:val="both"/>
              <w:rPr>
                <w:rFonts w:ascii="Times New Roman" w:eastAsia="Helvetica" w:hAnsi="Times New Roman"/>
                <w:sz w:val="28"/>
                <w:szCs w:val="28"/>
                <w:lang w:val="ru-RU"/>
              </w:rPr>
            </w:pPr>
            <w:r>
              <w:rPr>
                <w:rFonts w:ascii="Times New Roman" w:eastAsia="Helvetica" w:hAnsi="Times New Roman"/>
                <w:sz w:val="28"/>
                <w:szCs w:val="28"/>
                <w:lang w:val="ru-RU"/>
              </w:rPr>
              <w:t>комплекс серьезных недостатков, невыученный текст, отсутствие домашней работы, а также плохая посещаемость аудиторных занятий</w:t>
            </w:r>
          </w:p>
        </w:tc>
      </w:tr>
      <w:tr w:rsidR="00426660" w:rsidRPr="00BA51A5" w:rsidTr="00481121">
        <w:trPr>
          <w:cantSplit/>
          <w:trHeight w:hRule="exact" w:val="1046"/>
        </w:trPr>
        <w:tc>
          <w:tcPr>
            <w:tcW w:w="3509" w:type="dxa"/>
            <w:tcBorders>
              <w:top w:val="single" w:sz="4" w:space="0" w:color="000000"/>
              <w:left w:val="single" w:sz="4" w:space="0" w:color="000000"/>
              <w:bottom w:val="single" w:sz="4" w:space="0" w:color="000000"/>
            </w:tcBorders>
            <w:shd w:val="clear" w:color="auto" w:fill="auto"/>
          </w:tcPr>
          <w:p w:rsidR="00426660" w:rsidRDefault="00426660">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«зачет» (без оценки)</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426660" w:rsidRDefault="00426660">
            <w:pPr>
              <w:pStyle w:val="Body1"/>
              <w:snapToGrid w:val="0"/>
              <w:spacing w:line="360" w:lineRule="auto"/>
              <w:rPr>
                <w:rFonts w:ascii="Times New Roman" w:eastAsia="Helvetica" w:hAnsi="Times New Roman"/>
                <w:sz w:val="28"/>
                <w:szCs w:val="28"/>
                <w:lang w:val="ru-RU"/>
              </w:rPr>
            </w:pPr>
            <w:r>
              <w:rPr>
                <w:rFonts w:ascii="Times New Roman" w:eastAsia="Helvetica" w:hAnsi="Times New Roman"/>
                <w:sz w:val="28"/>
                <w:szCs w:val="28"/>
                <w:lang w:val="ru-RU"/>
              </w:rPr>
              <w:t>отражает достаточный уровень подготовки и исполнения на данном этапе обучения</w:t>
            </w:r>
          </w:p>
        </w:tc>
      </w:tr>
    </w:tbl>
    <w:p w:rsidR="00426660" w:rsidRPr="00AD176B" w:rsidRDefault="00426660">
      <w:pPr>
        <w:pStyle w:val="Body1"/>
        <w:spacing w:line="360" w:lineRule="auto"/>
        <w:rPr>
          <w:lang w:val="ru-RU"/>
        </w:rPr>
      </w:pPr>
    </w:p>
    <w:p w:rsidR="00426660" w:rsidRDefault="00426660">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w:t>
      </w:r>
      <w:proofErr w:type="gramStart"/>
      <w:r>
        <w:rPr>
          <w:rFonts w:ascii="Times New Roman" w:hAnsi="Times New Roman"/>
          <w:sz w:val="28"/>
          <w:szCs w:val="28"/>
          <w:lang w:val="ru-RU"/>
        </w:rPr>
        <w:t>-»</w:t>
      </w:r>
      <w:proofErr w:type="gramEnd"/>
      <w:r>
        <w:rPr>
          <w:rFonts w:ascii="Times New Roman" w:hAnsi="Times New Roman"/>
          <w:sz w:val="28"/>
          <w:szCs w:val="28"/>
          <w:lang w:val="ru-RU"/>
        </w:rPr>
        <w:t>, что даст возможность более конкретно и точно оценить выступление учащегося.</w:t>
      </w:r>
    </w:p>
    <w:p w:rsidR="00426660" w:rsidRDefault="00426660">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Фонды оценочных сре</w:t>
      </w:r>
      <w:proofErr w:type="gramStart"/>
      <w:r>
        <w:rPr>
          <w:rFonts w:ascii="Times New Roman" w:hAnsi="Times New Roman"/>
          <w:sz w:val="28"/>
          <w:szCs w:val="28"/>
          <w:lang w:val="ru-RU"/>
        </w:rPr>
        <w:t>дств пр</w:t>
      </w:r>
      <w:proofErr w:type="gramEnd"/>
      <w:r>
        <w:rPr>
          <w:rFonts w:ascii="Times New Roman" w:hAnsi="Times New Roman"/>
          <w:sz w:val="28"/>
          <w:szCs w:val="28"/>
          <w:lang w:val="ru-RU"/>
        </w:rPr>
        <w:t xml:space="preserve">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При выведении экзаменационной (переводной) оценки учитывается следующее:</w:t>
      </w:r>
    </w:p>
    <w:p w:rsidR="00426660" w:rsidRDefault="00426660">
      <w:pPr>
        <w:pStyle w:val="14"/>
        <w:numPr>
          <w:ilvl w:val="0"/>
          <w:numId w:val="18"/>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оценка годовой работы ученика;</w:t>
      </w:r>
    </w:p>
    <w:p w:rsidR="00426660" w:rsidRDefault="00426660">
      <w:pPr>
        <w:pStyle w:val="14"/>
        <w:numPr>
          <w:ilvl w:val="0"/>
          <w:numId w:val="18"/>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оценка на академическом концерте или экзамене;</w:t>
      </w:r>
    </w:p>
    <w:p w:rsidR="00426660" w:rsidRDefault="00426660">
      <w:pPr>
        <w:pStyle w:val="14"/>
        <w:numPr>
          <w:ilvl w:val="0"/>
          <w:numId w:val="18"/>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другие выступления ученика в течение учебного года.</w:t>
      </w:r>
    </w:p>
    <w:p w:rsidR="00426660" w:rsidRPr="00DC7D9A" w:rsidRDefault="00426660" w:rsidP="00DC7D9A">
      <w:pPr>
        <w:spacing w:line="360" w:lineRule="auto"/>
        <w:ind w:firstLine="718"/>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Оценки выставляются по окончании каждой четверти и полугодий учебного года.</w:t>
      </w:r>
    </w:p>
    <w:p w:rsidR="00426660" w:rsidRDefault="00426660">
      <w:pPr>
        <w:pStyle w:val="Body1"/>
        <w:spacing w:line="360" w:lineRule="auto"/>
        <w:ind w:left="1440"/>
        <w:rPr>
          <w:rFonts w:ascii="Times New Roman" w:hAnsi="Times New Roman"/>
          <w:b/>
          <w:sz w:val="28"/>
          <w:szCs w:val="28"/>
          <w:lang w:val="ru-RU"/>
        </w:rPr>
      </w:pPr>
      <w:r>
        <w:rPr>
          <w:rFonts w:ascii="Times New Roman" w:hAnsi="Times New Roman"/>
          <w:b/>
          <w:sz w:val="28"/>
          <w:szCs w:val="28"/>
        </w:rPr>
        <w:lastRenderedPageBreak/>
        <w:t>V</w:t>
      </w:r>
      <w:r>
        <w:rPr>
          <w:rFonts w:ascii="Times New Roman" w:hAnsi="Times New Roman"/>
          <w:b/>
          <w:sz w:val="28"/>
          <w:szCs w:val="28"/>
          <w:lang w:val="ru-RU"/>
        </w:rPr>
        <w:t>. Методическое обеспечение учебного процесса</w:t>
      </w:r>
    </w:p>
    <w:p w:rsidR="00426660" w:rsidRDefault="00426660">
      <w:pPr>
        <w:pStyle w:val="Body1"/>
        <w:spacing w:line="360" w:lineRule="auto"/>
        <w:ind w:firstLine="720"/>
        <w:rPr>
          <w:rFonts w:ascii="Times New Roman" w:hAnsi="Times New Roman"/>
          <w:b/>
          <w:i/>
          <w:sz w:val="28"/>
          <w:szCs w:val="28"/>
          <w:lang w:val="ru-RU"/>
        </w:rPr>
      </w:pPr>
      <w:r>
        <w:rPr>
          <w:rFonts w:ascii="Times New Roman" w:hAnsi="Times New Roman"/>
          <w:b/>
          <w:i/>
          <w:sz w:val="28"/>
          <w:szCs w:val="28"/>
          <w:lang w:val="ru-RU"/>
        </w:rPr>
        <w:t>1.Методические рекомендации педагогическим работникам</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Основная форма учебной и воспитательной работы - урок в классе по специальности, обычно включающий в себя проверку выполненного задания, совместную работу педагога и ученика над музыкальным произведением, рекомендации педагога относительно способов самостоятельной работы обучающегося. Урок может иметь различную форму, которая определяется не только конкретными задачами, стоящими перед учеником, но также во многом обусловлена его индивидуальностью и характером, а также сложившимися в процессе занятий отношениями ученика и педагога. Работа в классе, как правило, сочетает словесное объяснение с показом на инструменте необходимых фрагментов музыкального текста.</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В работе с учащимися преподаватель должен следовать принципам последовательности, постепенности, доступности, наглядности в освоении материала. Весь процесс обучения строится с учетом принципа: от простого к </w:t>
      </w:r>
      <w:proofErr w:type="gramStart"/>
      <w:r>
        <w:rPr>
          <w:rFonts w:ascii="Times New Roman" w:eastAsia="Geeza Pro" w:hAnsi="Times New Roman"/>
          <w:color w:val="000000"/>
          <w:sz w:val="28"/>
          <w:szCs w:val="28"/>
          <w:lang w:val="ru-RU"/>
        </w:rPr>
        <w:t>сложному</w:t>
      </w:r>
      <w:proofErr w:type="gramEnd"/>
      <w:r>
        <w:rPr>
          <w:rFonts w:ascii="Times New Roman" w:eastAsia="Geeza Pro" w:hAnsi="Times New Roman"/>
          <w:color w:val="000000"/>
          <w:sz w:val="28"/>
          <w:szCs w:val="28"/>
          <w:lang w:val="ru-RU"/>
        </w:rPr>
        <w:t>, опирается на индивидуальные особенности ученика - интеллектуальные, физические, музыкальные и эмоциональные данные, уровень его подготовки.</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Одна из основных задач специальных классов - формирование музыкально-исполнительского аппарата обучающегося. С первых уроков полезно ученику  рассказывать об истории инструмента, о композиторах и выдающихся исполнителях, ярко и выразительно исполнять на инструменте для ученика музыкальные произведения.</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Следуя лучшим традициям и достижениям  русской пианистической школы, преподаватель в занятиях с учеником должен стремиться к раскрытию содержания музыкального произведения, добиваясь ясного ощущения мелодии, гармонии, выразительности музыкальных интонаций, а также понимания элементов формы.</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Исполнительская техника является необходимым средством для исполнения любого сочинения, поэтому необходимо постоянно </w:t>
      </w:r>
      <w:r>
        <w:rPr>
          <w:rFonts w:ascii="Times New Roman" w:eastAsia="Geeza Pro" w:hAnsi="Times New Roman"/>
          <w:color w:val="000000"/>
          <w:sz w:val="28"/>
          <w:szCs w:val="28"/>
          <w:lang w:val="ru-RU"/>
        </w:rPr>
        <w:lastRenderedPageBreak/>
        <w:t>стимулировать работу ученика над совершенствованием его исполнительской техники.</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Систематическое развитие навыков чтения с листа</w:t>
      </w:r>
      <w:r w:rsidR="008B0AA9" w:rsidRPr="008B0AA9">
        <w:rPr>
          <w:rFonts w:ascii="Times New Roman" w:eastAsia="Geeza Pro" w:hAnsi="Times New Roman"/>
          <w:color w:val="000000"/>
          <w:sz w:val="28"/>
          <w:szCs w:val="28"/>
          <w:lang w:val="ru-RU"/>
        </w:rPr>
        <w:t xml:space="preserve"> </w:t>
      </w:r>
      <w:r>
        <w:rPr>
          <w:rFonts w:ascii="Times New Roman" w:eastAsia="Geeza Pro" w:hAnsi="Times New Roman"/>
          <w:sz w:val="28"/>
          <w:szCs w:val="28"/>
          <w:lang w:val="ru-RU"/>
        </w:rPr>
        <w:t>является составной частью предмета, важнейшим направлением в работе и, таким образом, входит в обязанности преподавателя.</w:t>
      </w:r>
      <w:r>
        <w:rPr>
          <w:rFonts w:ascii="Times New Roman" w:eastAsia="Geeza Pro" w:hAnsi="Times New Roman"/>
          <w:color w:val="000000"/>
          <w:sz w:val="28"/>
          <w:szCs w:val="28"/>
          <w:lang w:val="ru-RU"/>
        </w:rPr>
        <w:t xml:space="preserve"> Перед прочтением нового материала необходимо предварительно </w:t>
      </w:r>
      <w:r>
        <w:rPr>
          <w:rFonts w:ascii="Times New Roman" w:eastAsia="Geeza Pro" w:hAnsi="Times New Roman"/>
          <w:sz w:val="28"/>
          <w:szCs w:val="28"/>
          <w:lang w:val="ru-RU"/>
        </w:rPr>
        <w:t xml:space="preserve">просмотреть и, по возможности, проанализировать музыкальный текст с целью осознания </w:t>
      </w:r>
      <w:proofErr w:type="spellStart"/>
      <w:r>
        <w:rPr>
          <w:rFonts w:ascii="Times New Roman" w:eastAsia="Geeza Pro" w:hAnsi="Times New Roman"/>
          <w:color w:val="000000"/>
          <w:sz w:val="28"/>
          <w:szCs w:val="28"/>
          <w:lang w:val="ru-RU"/>
        </w:rPr>
        <w:t>ладотональности</w:t>
      </w:r>
      <w:proofErr w:type="spellEnd"/>
      <w:r>
        <w:rPr>
          <w:rFonts w:ascii="Times New Roman" w:eastAsia="Geeza Pro" w:hAnsi="Times New Roman"/>
          <w:color w:val="000000"/>
          <w:sz w:val="28"/>
          <w:szCs w:val="28"/>
          <w:lang w:val="ru-RU"/>
        </w:rPr>
        <w:t>, метроритма, выявления мелодии и аккомпанемента.</w:t>
      </w:r>
    </w:p>
    <w:p w:rsidR="00426660" w:rsidRDefault="00426660">
      <w:pPr>
        <w:spacing w:line="360" w:lineRule="auto"/>
        <w:ind w:firstLine="720"/>
        <w:jc w:val="both"/>
        <w:rPr>
          <w:rFonts w:ascii="Times New Roman" w:eastAsia="Geeza Pro" w:hAnsi="Times New Roman"/>
          <w:color w:val="000000"/>
          <w:sz w:val="28"/>
          <w:szCs w:val="28"/>
          <w:lang w:val="ru-RU"/>
        </w:rPr>
      </w:pPr>
      <w:proofErr w:type="gramStart"/>
      <w:r>
        <w:rPr>
          <w:rFonts w:ascii="Times New Roman" w:eastAsia="Geeza Pro" w:hAnsi="Times New Roman"/>
          <w:color w:val="000000"/>
          <w:sz w:val="28"/>
          <w:szCs w:val="28"/>
          <w:lang w:val="ru-RU"/>
        </w:rPr>
        <w:t xml:space="preserve">В работе над музыкальным произведением необходимо </w:t>
      </w:r>
      <w:r>
        <w:rPr>
          <w:rFonts w:ascii="Times New Roman" w:eastAsia="Geeza Pro" w:hAnsi="Times New Roman"/>
          <w:sz w:val="28"/>
          <w:szCs w:val="28"/>
          <w:lang w:val="ru-RU"/>
        </w:rPr>
        <w:t xml:space="preserve">прослеживать </w:t>
      </w:r>
      <w:r>
        <w:rPr>
          <w:rFonts w:ascii="Times New Roman" w:eastAsia="Geeza Pro" w:hAnsi="Times New Roman"/>
          <w:color w:val="000000"/>
          <w:sz w:val="28"/>
          <w:szCs w:val="28"/>
          <w:lang w:val="ru-RU"/>
        </w:rPr>
        <w:t>связь между художественной и технической сторонами изучаемого произведения.</w:t>
      </w:r>
      <w:proofErr w:type="gramEnd"/>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Правильная организация учебного процесса, успешное и всестороннее развитие музыкально-исполнительских данных ученика зависят непосредственно от того, насколько тщательно спланирована работа в целом, глубоко продуман выбор репертуара.</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 начале каждого полугодия преподаватель составляет для учащегося индивидуальный план, который утверждается заведующим отделом. В конце учебного года преподаватель представляет отчет о его выполнении с приложением краткой характеристики работы обучающегося. При составлении индивидуального учебного плана с</w:t>
      </w:r>
      <w:r w:rsidR="00BA51A5">
        <w:rPr>
          <w:rFonts w:ascii="Times New Roman" w:eastAsia="Geeza Pro" w:hAnsi="Times New Roman"/>
          <w:color w:val="000000"/>
          <w:sz w:val="28"/>
          <w:szCs w:val="28"/>
          <w:lang w:val="ru-RU"/>
        </w:rPr>
        <w:t>ледует учитывать индивидуально-</w:t>
      </w:r>
      <w:bookmarkStart w:id="0" w:name="_GoBack"/>
      <w:bookmarkEnd w:id="0"/>
      <w:r>
        <w:rPr>
          <w:rFonts w:ascii="Times New Roman" w:eastAsia="Geeza Pro" w:hAnsi="Times New Roman"/>
          <w:color w:val="000000"/>
          <w:sz w:val="28"/>
          <w:szCs w:val="28"/>
          <w:lang w:val="ru-RU"/>
        </w:rPr>
        <w:t xml:space="preserve">личностные особенности и степень подготовки обучающегося.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Индивидуальные планы вновь </w:t>
      </w:r>
      <w:proofErr w:type="gramStart"/>
      <w:r>
        <w:rPr>
          <w:rFonts w:ascii="Times New Roman" w:eastAsia="Geeza Pro" w:hAnsi="Times New Roman"/>
          <w:color w:val="000000"/>
          <w:sz w:val="28"/>
          <w:szCs w:val="28"/>
          <w:lang w:val="ru-RU"/>
        </w:rPr>
        <w:t>поступивших</w:t>
      </w:r>
      <w:proofErr w:type="gramEnd"/>
      <w:r>
        <w:rPr>
          <w:rFonts w:ascii="Times New Roman" w:eastAsia="Geeza Pro" w:hAnsi="Times New Roman"/>
          <w:color w:val="000000"/>
          <w:sz w:val="28"/>
          <w:szCs w:val="28"/>
          <w:lang w:val="ru-RU"/>
        </w:rPr>
        <w:t xml:space="preserve"> обучающихся должны быть составлены к концу сентября после детального ознакомления с особенностями, возможностями и уровнем подготовки ученика.</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Основное место в репертуаре должна занимать академическая музыка как отечественных, так и зарубежных композиторов.</w:t>
      </w:r>
    </w:p>
    <w:p w:rsidR="00426660" w:rsidRPr="00D12F67" w:rsidRDefault="00426660" w:rsidP="00D12F67">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 xml:space="preserve">Одна из самых главных методических задач преподавателя состоит в том, чтобы научить ребенка работать самостоятельно. Творческая деятельность развивает такие важные для любого вида деятельности личные качества, как воображение, мышление, увлеченность, трудолюбие, активность, инициативность, самостоятельность. Эти качества необходимы для </w:t>
      </w:r>
      <w:r>
        <w:rPr>
          <w:rFonts w:ascii="Times New Roman" w:eastAsia="Geeza Pro" w:hAnsi="Times New Roman"/>
          <w:sz w:val="28"/>
          <w:szCs w:val="28"/>
          <w:lang w:val="ru-RU"/>
        </w:rPr>
        <w:t>организации</w:t>
      </w:r>
      <w:r>
        <w:rPr>
          <w:rFonts w:ascii="Times New Roman" w:eastAsia="Geeza Pro" w:hAnsi="Times New Roman"/>
          <w:color w:val="000000"/>
          <w:sz w:val="28"/>
          <w:szCs w:val="28"/>
          <w:lang w:val="ru-RU"/>
        </w:rPr>
        <w:t xml:space="preserve"> грамотной самостоятельной работы, которая позволяет значительно активизировать учебный процесс.</w:t>
      </w:r>
    </w:p>
    <w:p w:rsidR="00426660" w:rsidRDefault="00426660">
      <w:pPr>
        <w:pStyle w:val="14"/>
        <w:numPr>
          <w:ilvl w:val="0"/>
          <w:numId w:val="17"/>
        </w:numPr>
        <w:spacing w:line="360" w:lineRule="auto"/>
        <w:ind w:left="0" w:firstLine="491"/>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Методические рекомендации по организации самостоятельной работы</w:t>
      </w:r>
    </w:p>
    <w:p w:rsidR="00426660" w:rsidRDefault="00426660">
      <w:pPr>
        <w:pStyle w:val="14"/>
        <w:numPr>
          <w:ilvl w:val="0"/>
          <w:numId w:val="19"/>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самостоятельные занятия должны быть регулярными и систематическими;</w:t>
      </w:r>
    </w:p>
    <w:p w:rsidR="00426660" w:rsidRDefault="00426660">
      <w:pPr>
        <w:pStyle w:val="14"/>
        <w:numPr>
          <w:ilvl w:val="0"/>
          <w:numId w:val="19"/>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периодичность занятий - каждый день;</w:t>
      </w:r>
    </w:p>
    <w:p w:rsidR="00426660" w:rsidRDefault="00426660">
      <w:pPr>
        <w:pStyle w:val="14"/>
        <w:numPr>
          <w:ilvl w:val="0"/>
          <w:numId w:val="19"/>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количество зан</w:t>
      </w:r>
      <w:r w:rsidR="001F578F">
        <w:rPr>
          <w:rFonts w:ascii="Times New Roman" w:eastAsia="Geeza Pro" w:hAnsi="Times New Roman"/>
          <w:color w:val="000000"/>
          <w:sz w:val="28"/>
          <w:szCs w:val="28"/>
          <w:lang w:val="ru-RU"/>
        </w:rPr>
        <w:t>ятий в неделю - от 2 до 6 часов.</w:t>
      </w:r>
    </w:p>
    <w:p w:rsidR="00426660" w:rsidRDefault="00426660">
      <w:pPr>
        <w:spacing w:line="360" w:lineRule="auto"/>
        <w:ind w:firstLine="709"/>
        <w:jc w:val="both"/>
        <w:rPr>
          <w:rFonts w:ascii="Times New Roman" w:eastAsia="Geeza Pro" w:hAnsi="Times New Roman"/>
          <w:sz w:val="28"/>
          <w:szCs w:val="28"/>
          <w:lang w:val="ru-RU"/>
        </w:rPr>
      </w:pPr>
      <w:r>
        <w:rPr>
          <w:rFonts w:ascii="Times New Roman" w:eastAsia="Geeza Pro" w:hAnsi="Times New Roman"/>
          <w:color w:val="000000"/>
          <w:sz w:val="28"/>
          <w:szCs w:val="28"/>
          <w:lang w:val="ru-RU"/>
        </w:rPr>
        <w:t>Объем самостоятельной работы определяется с учетом минимальных затрат на подготовку домашнего задания (параллельно с освоением детьми</w:t>
      </w:r>
      <w:r w:rsidR="008F3555">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программы начального и основного общего образования), </w:t>
      </w:r>
      <w:r>
        <w:rPr>
          <w:rFonts w:ascii="Times New Roman" w:eastAsia="Geeza Pro" w:hAnsi="Times New Roman"/>
          <w:sz w:val="28"/>
          <w:szCs w:val="28"/>
          <w:lang w:val="ru-RU"/>
        </w:rPr>
        <w:t>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426660" w:rsidRDefault="00426660">
      <w:pPr>
        <w:pStyle w:val="14"/>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Ученик должен быть физически здоров. Занятия при повышенной температуре опасны для здоровья и нецелесообразны, так как результат</w:t>
      </w:r>
      <w:r w:rsidR="008B0AA9" w:rsidRPr="008B0AA9">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занятий всегда будет отрицательным.</w:t>
      </w:r>
    </w:p>
    <w:p w:rsidR="00426660" w:rsidRDefault="00426660">
      <w:pPr>
        <w:pStyle w:val="14"/>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Индивидуальная домашняя работа может проходить в несколько приемов и должна строиться в соответствии с рекомендациями преподавателя по специальности.</w:t>
      </w:r>
    </w:p>
    <w:p w:rsidR="008B0AA9" w:rsidRPr="00DC7D9A" w:rsidRDefault="00426660" w:rsidP="00DC7D9A">
      <w:pPr>
        <w:pStyle w:val="Body1"/>
        <w:tabs>
          <w:tab w:val="left" w:pos="2127"/>
        </w:tabs>
        <w:spacing w:line="360" w:lineRule="auto"/>
        <w:ind w:firstLine="720"/>
        <w:jc w:val="both"/>
        <w:rPr>
          <w:rFonts w:ascii="Times New Roman" w:hAnsi="Times New Roman"/>
          <w:sz w:val="28"/>
          <w:lang w:val="ru-RU"/>
        </w:rPr>
      </w:pPr>
      <w:r>
        <w:rPr>
          <w:rFonts w:ascii="Times New Roman" w:hAnsi="Times New Roman"/>
          <w:sz w:val="28"/>
          <w:lang w:val="ru-RU"/>
        </w:rPr>
        <w:t xml:space="preserve">Необходимо помочь ученику организовать домашнюю работу, исходя из количества времени, отведенного на занятие. </w:t>
      </w:r>
      <w:proofErr w:type="gramStart"/>
      <w:r>
        <w:rPr>
          <w:rFonts w:ascii="Times New Roman" w:hAnsi="Times New Roman"/>
          <w:sz w:val="28"/>
          <w:lang w:val="ru-RU"/>
        </w:rPr>
        <w:t xml:space="preserve">В самостоятельной работе должны присутствовать разные виды заданий: игра технических упражнений, гамм и этюдов (с этого задания полезно начинать занятие и тратить на это примерно треть времени); разбор новых произведений или чтение с листа более легких (на 2-3 класса ниже по трудности); выучивание наизусть </w:t>
      </w:r>
      <w:r>
        <w:rPr>
          <w:rFonts w:ascii="Times New Roman" w:hAnsi="Times New Roman"/>
          <w:sz w:val="28"/>
          <w:lang w:val="ru-RU"/>
        </w:rPr>
        <w:lastRenderedPageBreak/>
        <w:t>нотного текста, необходимого на данном этапе работы;</w:t>
      </w:r>
      <w:proofErr w:type="gramEnd"/>
      <w:r>
        <w:rPr>
          <w:rFonts w:ascii="Times New Roman" w:hAnsi="Times New Roman"/>
          <w:sz w:val="28"/>
          <w:lang w:val="ru-RU"/>
        </w:rPr>
        <w:t xml:space="preserve">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пройденных произведений. Все рекомендации по домашней работе в индивидуальном порядке дает преподаватель и фиксирует их, в случае необходимости, в дневнике.</w:t>
      </w:r>
    </w:p>
    <w:p w:rsidR="00426660" w:rsidRDefault="00426660">
      <w:pPr>
        <w:pStyle w:val="Body1"/>
        <w:spacing w:line="360" w:lineRule="auto"/>
        <w:ind w:left="720"/>
        <w:jc w:val="both"/>
        <w:rPr>
          <w:rFonts w:ascii="Times New Roman" w:eastAsia="Helvetica" w:hAnsi="Times New Roman"/>
          <w:b/>
          <w:sz w:val="28"/>
          <w:szCs w:val="28"/>
          <w:lang w:val="ru-RU"/>
        </w:rPr>
      </w:pPr>
      <w:r>
        <w:rPr>
          <w:rFonts w:ascii="Times New Roman" w:eastAsia="Helvetica" w:hAnsi="Times New Roman"/>
          <w:b/>
          <w:sz w:val="28"/>
          <w:szCs w:val="28"/>
        </w:rPr>
        <w:t>VI</w:t>
      </w:r>
      <w:r>
        <w:rPr>
          <w:rFonts w:ascii="Times New Roman" w:eastAsia="Helvetica" w:hAnsi="Times New Roman"/>
          <w:b/>
          <w:sz w:val="28"/>
          <w:szCs w:val="28"/>
          <w:lang w:val="ru-RU"/>
        </w:rPr>
        <w:t>. Списки рекомендуемой нотной и методической литературы</w:t>
      </w:r>
    </w:p>
    <w:p w:rsidR="00426660" w:rsidRDefault="00426660">
      <w:pPr>
        <w:pStyle w:val="Body1"/>
        <w:numPr>
          <w:ilvl w:val="0"/>
          <w:numId w:val="20"/>
        </w:numPr>
        <w:spacing w:line="360" w:lineRule="auto"/>
        <w:ind w:left="851" w:firstLine="0"/>
        <w:rPr>
          <w:rFonts w:ascii="Times New Roman" w:eastAsia="Helvetica" w:hAnsi="Times New Roman"/>
          <w:b/>
          <w:i/>
          <w:sz w:val="28"/>
          <w:szCs w:val="28"/>
          <w:lang w:val="ru-RU"/>
        </w:rPr>
      </w:pPr>
      <w:r>
        <w:rPr>
          <w:rFonts w:ascii="Times New Roman" w:eastAsia="Helvetica" w:hAnsi="Times New Roman"/>
          <w:b/>
          <w:i/>
          <w:sz w:val="28"/>
          <w:szCs w:val="28"/>
          <w:lang w:val="ru-RU"/>
        </w:rPr>
        <w:t>Список  рекомендуемых нотных сборников</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Альбом классического ре</w:t>
      </w:r>
      <w:r w:rsidR="001F578F">
        <w:rPr>
          <w:rFonts w:ascii="Times New Roman" w:eastAsia="Geeza Pro" w:hAnsi="Times New Roman"/>
          <w:color w:val="000000"/>
          <w:sz w:val="28"/>
          <w:szCs w:val="28"/>
          <w:lang w:val="ru-RU"/>
        </w:rPr>
        <w:t>пертуара. П</w:t>
      </w:r>
      <w:r>
        <w:rPr>
          <w:rFonts w:ascii="Times New Roman" w:eastAsia="Geeza Pro" w:hAnsi="Times New Roman"/>
          <w:color w:val="000000"/>
          <w:sz w:val="28"/>
          <w:szCs w:val="28"/>
          <w:lang w:val="ru-RU"/>
        </w:rPr>
        <w:t>особие для подготовительного и 1 класса</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Сост. Т. </w:t>
      </w:r>
      <w:proofErr w:type="spellStart"/>
      <w:r>
        <w:rPr>
          <w:rFonts w:ascii="Times New Roman" w:eastAsia="Geeza Pro" w:hAnsi="Times New Roman"/>
          <w:color w:val="000000"/>
          <w:sz w:val="28"/>
          <w:szCs w:val="28"/>
          <w:lang w:val="ru-RU"/>
        </w:rPr>
        <w:t>Директоренко</w:t>
      </w:r>
      <w:proofErr w:type="spellEnd"/>
      <w:r>
        <w:rPr>
          <w:rFonts w:ascii="Times New Roman" w:eastAsia="Geeza Pro" w:hAnsi="Times New Roman"/>
          <w:color w:val="000000"/>
          <w:sz w:val="28"/>
          <w:szCs w:val="28"/>
          <w:lang w:val="ru-RU"/>
        </w:rPr>
        <w:t xml:space="preserve">, О. </w:t>
      </w:r>
      <w:proofErr w:type="spellStart"/>
      <w:r>
        <w:rPr>
          <w:rFonts w:ascii="Times New Roman" w:eastAsia="Geeza Pro" w:hAnsi="Times New Roman"/>
          <w:color w:val="000000"/>
          <w:sz w:val="28"/>
          <w:szCs w:val="28"/>
          <w:lang w:val="ru-RU"/>
        </w:rPr>
        <w:t>Мечетина</w:t>
      </w:r>
      <w:proofErr w:type="spellEnd"/>
      <w:r>
        <w:rPr>
          <w:rFonts w:ascii="Times New Roman" w:eastAsia="Geeza Pro" w:hAnsi="Times New Roman"/>
          <w:color w:val="000000"/>
          <w:sz w:val="28"/>
          <w:szCs w:val="28"/>
          <w:lang w:val="ru-RU"/>
        </w:rPr>
        <w:t xml:space="preserve"> / М., Композитор,2003</w:t>
      </w:r>
    </w:p>
    <w:p w:rsidR="00426660"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Аренский А.        </w:t>
      </w:r>
      <w:r w:rsidR="00426660">
        <w:rPr>
          <w:rFonts w:ascii="Times New Roman" w:eastAsia="Geeza Pro" w:hAnsi="Times New Roman"/>
          <w:color w:val="000000"/>
          <w:sz w:val="28"/>
          <w:szCs w:val="28"/>
          <w:lang w:val="ru-RU"/>
        </w:rPr>
        <w:t>Фортепианные пьесы/ М., Музыка, 2000</w:t>
      </w:r>
    </w:p>
    <w:p w:rsidR="00426660" w:rsidRDefault="0060156B" w:rsidP="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Шесть каприсов. У моря. / М., Музыка, 2009</w:t>
      </w:r>
    </w:p>
    <w:p w:rsidR="001F578F" w:rsidRDefault="00426660" w:rsidP="001F578F">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Артоболевская А.  Хрестоматия маленького пиани</w:t>
      </w:r>
      <w:r w:rsidR="001F578F">
        <w:rPr>
          <w:rFonts w:ascii="Times New Roman" w:eastAsia="Geeza Pro" w:hAnsi="Times New Roman"/>
          <w:color w:val="000000"/>
          <w:sz w:val="28"/>
          <w:szCs w:val="28"/>
          <w:lang w:val="ru-RU"/>
        </w:rPr>
        <w:t xml:space="preserve">ста/ изд. М., </w:t>
      </w:r>
      <w:r>
        <w:rPr>
          <w:rFonts w:ascii="Times New Roman" w:eastAsia="Geeza Pro" w:hAnsi="Times New Roman"/>
          <w:color w:val="000000"/>
          <w:sz w:val="28"/>
          <w:szCs w:val="28"/>
          <w:lang w:val="ru-RU"/>
        </w:rPr>
        <w:t xml:space="preserve">Сов. </w:t>
      </w:r>
    </w:p>
    <w:p w:rsidR="00426660" w:rsidRDefault="00426660" w:rsidP="001F578F">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композитор,1991</w:t>
      </w:r>
    </w:p>
    <w:p w:rsidR="00426660" w:rsidRDefault="00571D9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Бах И. С.            </w:t>
      </w:r>
      <w:r w:rsidR="00426660">
        <w:rPr>
          <w:rFonts w:ascii="Times New Roman" w:eastAsia="Geeza Pro" w:hAnsi="Times New Roman"/>
          <w:color w:val="000000"/>
          <w:sz w:val="28"/>
          <w:szCs w:val="28"/>
          <w:lang w:val="ru-RU"/>
        </w:rPr>
        <w:t>Нотная тетрадь Анны Магдалены Бах/ М., Музыка, 2012</w:t>
      </w:r>
    </w:p>
    <w:p w:rsidR="00426660"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Бах И. С.              </w:t>
      </w:r>
      <w:r w:rsidR="00426660">
        <w:rPr>
          <w:rFonts w:ascii="Times New Roman" w:eastAsia="Geeza Pro" w:hAnsi="Times New Roman"/>
          <w:color w:val="000000"/>
          <w:sz w:val="28"/>
          <w:szCs w:val="28"/>
          <w:lang w:val="ru-RU"/>
        </w:rPr>
        <w:t xml:space="preserve">Маленькие прелюдии и </w:t>
      </w:r>
      <w:proofErr w:type="spellStart"/>
      <w:r w:rsidR="00426660">
        <w:rPr>
          <w:rFonts w:ascii="Times New Roman" w:eastAsia="Geeza Pro" w:hAnsi="Times New Roman"/>
          <w:color w:val="000000"/>
          <w:sz w:val="28"/>
          <w:szCs w:val="28"/>
          <w:lang w:val="ru-RU"/>
        </w:rPr>
        <w:t>фугетты</w:t>
      </w:r>
      <w:proofErr w:type="spellEnd"/>
      <w:r w:rsidR="00426660">
        <w:rPr>
          <w:rFonts w:ascii="Times New Roman" w:eastAsia="Geeza Pro" w:hAnsi="Times New Roman"/>
          <w:color w:val="000000"/>
          <w:sz w:val="28"/>
          <w:szCs w:val="28"/>
          <w:lang w:val="ru-RU"/>
        </w:rPr>
        <w:t xml:space="preserve"> для ф-но/ М., Музыка, 2010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Бах И. С.            </w:t>
      </w:r>
      <w:r w:rsidR="0060156B">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Инвенции двухголосные и трехголосные / М., Музыка, 2011</w:t>
      </w:r>
    </w:p>
    <w:p w:rsidR="00426660"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Бах И. С.            </w:t>
      </w:r>
      <w:r w:rsidR="00426660">
        <w:rPr>
          <w:rFonts w:ascii="Times New Roman" w:eastAsia="Geeza Pro" w:hAnsi="Times New Roman"/>
          <w:color w:val="000000"/>
          <w:sz w:val="28"/>
          <w:szCs w:val="28"/>
          <w:lang w:val="ru-RU"/>
        </w:rPr>
        <w:t xml:space="preserve">Французские сюиты, ред. Л. </w:t>
      </w:r>
      <w:proofErr w:type="spellStart"/>
      <w:r w:rsidR="00426660">
        <w:rPr>
          <w:rFonts w:ascii="Times New Roman" w:eastAsia="Geeza Pro" w:hAnsi="Times New Roman"/>
          <w:color w:val="000000"/>
          <w:sz w:val="28"/>
          <w:szCs w:val="28"/>
          <w:lang w:val="ru-RU"/>
        </w:rPr>
        <w:t>Ройзмана</w:t>
      </w:r>
      <w:proofErr w:type="spellEnd"/>
      <w:r w:rsidR="00426660">
        <w:rPr>
          <w:rFonts w:ascii="Times New Roman" w:eastAsia="Geeza Pro" w:hAnsi="Times New Roman"/>
          <w:color w:val="000000"/>
          <w:sz w:val="28"/>
          <w:szCs w:val="28"/>
          <w:lang w:val="ru-RU"/>
        </w:rPr>
        <w:t>/ М., Музыка, 2011</w:t>
      </w:r>
    </w:p>
    <w:p w:rsidR="001F578F" w:rsidRDefault="00DC7D9A" w:rsidP="001F578F">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Бах И. С.              </w:t>
      </w:r>
      <w:r w:rsidR="00426660">
        <w:rPr>
          <w:rFonts w:ascii="Times New Roman" w:eastAsia="Geeza Pro" w:hAnsi="Times New Roman"/>
          <w:color w:val="000000"/>
          <w:sz w:val="28"/>
          <w:szCs w:val="28"/>
          <w:lang w:val="ru-RU"/>
        </w:rPr>
        <w:t>Хорошо темперированный клавир,</w:t>
      </w:r>
      <w:r w:rsidR="001F578F">
        <w:rPr>
          <w:rFonts w:ascii="Times New Roman" w:eastAsia="Geeza Pro" w:hAnsi="Times New Roman"/>
          <w:color w:val="000000"/>
          <w:sz w:val="28"/>
          <w:szCs w:val="28"/>
          <w:lang w:val="ru-RU"/>
        </w:rPr>
        <w:t xml:space="preserve"> тт.1, 2, </w:t>
      </w:r>
      <w:r w:rsidR="00426660">
        <w:rPr>
          <w:rFonts w:ascii="Times New Roman" w:eastAsia="Geeza Pro" w:hAnsi="Times New Roman"/>
          <w:color w:val="000000"/>
          <w:sz w:val="28"/>
          <w:szCs w:val="28"/>
          <w:lang w:val="ru-RU"/>
        </w:rPr>
        <w:t xml:space="preserve">ред. </w:t>
      </w:r>
      <w:proofErr w:type="spellStart"/>
      <w:r w:rsidR="00426660">
        <w:rPr>
          <w:rFonts w:ascii="Times New Roman" w:eastAsia="Geeza Pro" w:hAnsi="Times New Roman"/>
          <w:color w:val="000000"/>
          <w:sz w:val="28"/>
          <w:szCs w:val="28"/>
          <w:lang w:val="ru-RU"/>
        </w:rPr>
        <w:t>Муджеллини</w:t>
      </w:r>
      <w:proofErr w:type="spellEnd"/>
      <w:r w:rsidR="00426660">
        <w:rPr>
          <w:rFonts w:ascii="Times New Roman" w:eastAsia="Geeza Pro" w:hAnsi="Times New Roman"/>
          <w:color w:val="000000"/>
          <w:sz w:val="28"/>
          <w:szCs w:val="28"/>
          <w:lang w:val="ru-RU"/>
        </w:rPr>
        <w:t xml:space="preserve">, </w:t>
      </w:r>
    </w:p>
    <w:p w:rsidR="00426660" w:rsidRDefault="00426660" w:rsidP="001F578F">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 Музыка,2012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Альбом пьес для фортепиано. Вып.2, М., Музыка, 2009</w:t>
      </w:r>
    </w:p>
    <w:p w:rsidR="00426660"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Бах И. С.             </w:t>
      </w:r>
      <w:r w:rsidR="00426660">
        <w:rPr>
          <w:rFonts w:ascii="Times New Roman" w:eastAsia="Geeza Pro" w:hAnsi="Times New Roman"/>
          <w:color w:val="000000"/>
          <w:sz w:val="28"/>
          <w:szCs w:val="28"/>
          <w:lang w:val="ru-RU"/>
        </w:rPr>
        <w:t>Концерт фа минор для ф-но с оркестром/ М., Музыка, 2009</w:t>
      </w:r>
    </w:p>
    <w:p w:rsidR="00426660"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Бах И. С.             </w:t>
      </w:r>
      <w:r w:rsidR="00426660">
        <w:rPr>
          <w:rFonts w:ascii="Times New Roman" w:eastAsia="Geeza Pro" w:hAnsi="Times New Roman"/>
          <w:color w:val="000000"/>
          <w:sz w:val="28"/>
          <w:szCs w:val="28"/>
          <w:lang w:val="ru-RU"/>
        </w:rPr>
        <w:t>Концерт соль минор для ф-но с оркестром/ М., Музыка, 2008</w:t>
      </w:r>
    </w:p>
    <w:p w:rsidR="00426660" w:rsidRDefault="0060156B">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Беренс</w:t>
      </w:r>
      <w:proofErr w:type="spellEnd"/>
      <w:r>
        <w:rPr>
          <w:rFonts w:ascii="Times New Roman" w:eastAsia="Geeza Pro" w:hAnsi="Times New Roman"/>
          <w:color w:val="000000"/>
          <w:sz w:val="28"/>
          <w:szCs w:val="28"/>
          <w:lang w:val="ru-RU"/>
        </w:rPr>
        <w:t xml:space="preserve"> Г.            </w:t>
      </w:r>
      <w:r w:rsidR="00426660">
        <w:rPr>
          <w:rFonts w:ascii="Times New Roman" w:eastAsia="Geeza Pro" w:hAnsi="Times New Roman"/>
          <w:color w:val="000000"/>
          <w:sz w:val="28"/>
          <w:szCs w:val="28"/>
          <w:lang w:val="ru-RU"/>
        </w:rPr>
        <w:t>Этюды для фортепиано/ М., Музыка, 2005</w:t>
      </w:r>
    </w:p>
    <w:p w:rsidR="00426660" w:rsidRDefault="0060156B">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Бертини</w:t>
      </w:r>
      <w:proofErr w:type="spellEnd"/>
      <w:r>
        <w:rPr>
          <w:rFonts w:ascii="Times New Roman" w:eastAsia="Geeza Pro" w:hAnsi="Times New Roman"/>
          <w:color w:val="000000"/>
          <w:sz w:val="28"/>
          <w:szCs w:val="28"/>
          <w:lang w:val="ru-RU"/>
        </w:rPr>
        <w:t xml:space="preserve"> А.        </w:t>
      </w:r>
      <w:r w:rsidR="00426660">
        <w:rPr>
          <w:rFonts w:ascii="Times New Roman" w:eastAsia="Geeza Pro" w:hAnsi="Times New Roman"/>
          <w:color w:val="000000"/>
          <w:sz w:val="28"/>
          <w:szCs w:val="28"/>
          <w:lang w:val="ru-RU"/>
        </w:rPr>
        <w:t>Избранные этюды / М., Музыка,1992</w:t>
      </w:r>
    </w:p>
    <w:p w:rsidR="00426660"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Бетховен Л.       </w:t>
      </w:r>
      <w:r w:rsidR="00426660">
        <w:rPr>
          <w:rFonts w:ascii="Times New Roman" w:eastAsia="Geeza Pro" w:hAnsi="Times New Roman"/>
          <w:color w:val="000000"/>
          <w:sz w:val="28"/>
          <w:szCs w:val="28"/>
          <w:lang w:val="ru-RU"/>
        </w:rPr>
        <w:t>Альбом фортепианных пьес для детей/ М., Музыка,2012</w:t>
      </w:r>
    </w:p>
    <w:p w:rsidR="00426660"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Бетховен Л.       </w:t>
      </w:r>
      <w:r w:rsidR="00426660">
        <w:rPr>
          <w:rFonts w:ascii="Times New Roman" w:eastAsia="Geeza Pro" w:hAnsi="Times New Roman"/>
          <w:color w:val="000000"/>
          <w:sz w:val="28"/>
          <w:szCs w:val="28"/>
          <w:lang w:val="ru-RU"/>
        </w:rPr>
        <w:t>Контрдансы для фортепиано/ М., Музыка, 1992</w:t>
      </w:r>
    </w:p>
    <w:p w:rsidR="00426660"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Бетховен Л.       </w:t>
      </w:r>
      <w:r w:rsidR="001F578F">
        <w:rPr>
          <w:rFonts w:ascii="Times New Roman" w:eastAsia="Geeza Pro" w:hAnsi="Times New Roman"/>
          <w:color w:val="000000"/>
          <w:sz w:val="28"/>
          <w:szCs w:val="28"/>
          <w:lang w:val="ru-RU"/>
        </w:rPr>
        <w:t>Легкие сонаты (сонатины) для ф-</w:t>
      </w:r>
      <w:r w:rsidR="00426660">
        <w:rPr>
          <w:rFonts w:ascii="Times New Roman" w:eastAsia="Geeza Pro" w:hAnsi="Times New Roman"/>
          <w:color w:val="000000"/>
          <w:sz w:val="28"/>
          <w:szCs w:val="28"/>
          <w:lang w:val="ru-RU"/>
        </w:rPr>
        <w:t>но/ М., Музыка, 2011</w:t>
      </w:r>
    </w:p>
    <w:p w:rsidR="00426660"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Бетховен Л.       </w:t>
      </w:r>
      <w:r w:rsidR="00426660">
        <w:rPr>
          <w:rFonts w:ascii="Times New Roman" w:eastAsia="Geeza Pro" w:hAnsi="Times New Roman"/>
          <w:color w:val="000000"/>
          <w:sz w:val="28"/>
          <w:szCs w:val="28"/>
          <w:lang w:val="ru-RU"/>
        </w:rPr>
        <w:t>Сонаты №№ 1,2,3,4,5/ М., Музыка, 2010</w:t>
      </w:r>
    </w:p>
    <w:p w:rsidR="00426660"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 xml:space="preserve">Бетховен Л.       </w:t>
      </w:r>
      <w:r w:rsidR="00426660">
        <w:rPr>
          <w:rFonts w:ascii="Times New Roman" w:eastAsia="Geeza Pro" w:hAnsi="Times New Roman"/>
          <w:color w:val="000000"/>
          <w:sz w:val="28"/>
          <w:szCs w:val="28"/>
          <w:lang w:val="ru-RU"/>
        </w:rPr>
        <w:t xml:space="preserve">Соната № 8, ред. </w:t>
      </w:r>
      <w:proofErr w:type="spellStart"/>
      <w:r w:rsidR="00426660">
        <w:rPr>
          <w:rFonts w:ascii="Times New Roman" w:eastAsia="Geeza Pro" w:hAnsi="Times New Roman"/>
          <w:color w:val="000000"/>
          <w:sz w:val="28"/>
          <w:szCs w:val="28"/>
          <w:lang w:val="ru-RU"/>
        </w:rPr>
        <w:t>Гольденвейзера</w:t>
      </w:r>
      <w:proofErr w:type="spellEnd"/>
      <w:r w:rsidR="00426660">
        <w:rPr>
          <w:rFonts w:ascii="Times New Roman" w:eastAsia="Geeza Pro" w:hAnsi="Times New Roman"/>
          <w:color w:val="000000"/>
          <w:sz w:val="28"/>
          <w:szCs w:val="28"/>
          <w:lang w:val="ru-RU"/>
        </w:rPr>
        <w:t>/ М., Музыка, 2010</w:t>
      </w:r>
    </w:p>
    <w:p w:rsidR="00B0796F"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Бетховен Л.       </w:t>
      </w:r>
      <w:r w:rsidR="00426660">
        <w:rPr>
          <w:rFonts w:ascii="Times New Roman" w:eastAsia="Geeza Pro" w:hAnsi="Times New Roman"/>
          <w:color w:val="000000"/>
          <w:sz w:val="28"/>
          <w:szCs w:val="28"/>
          <w:lang w:val="ru-RU"/>
        </w:rPr>
        <w:t>Со</w:t>
      </w:r>
      <w:r w:rsidR="00B0796F">
        <w:rPr>
          <w:rFonts w:ascii="Times New Roman" w:eastAsia="Geeza Pro" w:hAnsi="Times New Roman"/>
          <w:color w:val="000000"/>
          <w:sz w:val="28"/>
          <w:szCs w:val="28"/>
          <w:lang w:val="ru-RU"/>
        </w:rPr>
        <w:t>наты №№ 9,10 / М., Музыка, 2006</w:t>
      </w:r>
    </w:p>
    <w:p w:rsidR="00426660"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Бородин А.       </w:t>
      </w:r>
      <w:r w:rsidR="00426660">
        <w:rPr>
          <w:rFonts w:ascii="Times New Roman" w:eastAsia="Geeza Pro" w:hAnsi="Times New Roman"/>
          <w:color w:val="000000"/>
          <w:sz w:val="28"/>
          <w:szCs w:val="28"/>
          <w:lang w:val="ru-RU"/>
        </w:rPr>
        <w:t>Сочинения для фортепиано / М., Музыка, 2010</w:t>
      </w:r>
    </w:p>
    <w:p w:rsidR="00B0796F" w:rsidRDefault="00B0796F" w:rsidP="00B0796F">
      <w:pPr>
        <w:spacing w:line="360" w:lineRule="auto"/>
        <w:jc w:val="both"/>
        <w:outlineLvl w:val="0"/>
        <w:rPr>
          <w:rFonts w:ascii="Times New Roman" w:eastAsia="Geeza Pro" w:hAnsi="Times New Roman" w:cs="Times New Roman"/>
          <w:sz w:val="28"/>
          <w:szCs w:val="28"/>
          <w:lang w:val="ru-RU"/>
        </w:rPr>
      </w:pPr>
      <w:r w:rsidRPr="00B0796F">
        <w:rPr>
          <w:rFonts w:ascii="Times New Roman" w:eastAsia="Geeza Pro" w:hAnsi="Times New Roman" w:cs="Times New Roman"/>
          <w:sz w:val="28"/>
          <w:szCs w:val="28"/>
          <w:lang w:val="ru-RU"/>
        </w:rPr>
        <w:t>«В музыку с радостью» сб.</w:t>
      </w:r>
      <w:r>
        <w:rPr>
          <w:rFonts w:ascii="Times New Roman" w:eastAsia="Geeza Pro" w:hAnsi="Times New Roman" w:cs="Times New Roman"/>
          <w:sz w:val="28"/>
          <w:szCs w:val="28"/>
          <w:lang w:val="ru-RU"/>
        </w:rPr>
        <w:t>,</w:t>
      </w:r>
      <w:r w:rsidRPr="00B0796F">
        <w:rPr>
          <w:rFonts w:ascii="Times New Roman" w:eastAsia="Geeza Pro" w:hAnsi="Times New Roman" w:cs="Times New Roman"/>
          <w:sz w:val="28"/>
          <w:szCs w:val="28"/>
          <w:lang w:val="ru-RU"/>
        </w:rPr>
        <w:t xml:space="preserve"> сост. </w:t>
      </w:r>
      <w:proofErr w:type="spellStart"/>
      <w:r w:rsidRPr="00B0796F">
        <w:rPr>
          <w:rFonts w:ascii="Times New Roman" w:eastAsia="Geeza Pro" w:hAnsi="Times New Roman" w:cs="Times New Roman"/>
          <w:sz w:val="28"/>
          <w:szCs w:val="28"/>
          <w:lang w:val="ru-RU"/>
        </w:rPr>
        <w:t>О.Геталова</w:t>
      </w:r>
      <w:proofErr w:type="spellEnd"/>
      <w:r w:rsidRPr="00B0796F">
        <w:rPr>
          <w:rFonts w:ascii="Times New Roman" w:eastAsia="Geeza Pro" w:hAnsi="Times New Roman" w:cs="Times New Roman"/>
          <w:sz w:val="28"/>
          <w:szCs w:val="28"/>
          <w:lang w:val="ru-RU"/>
        </w:rPr>
        <w:t xml:space="preserve">, </w:t>
      </w:r>
      <w:proofErr w:type="spellStart"/>
      <w:r w:rsidRPr="00B0796F">
        <w:rPr>
          <w:rFonts w:ascii="Times New Roman" w:eastAsia="Geeza Pro" w:hAnsi="Times New Roman" w:cs="Times New Roman"/>
          <w:sz w:val="28"/>
          <w:szCs w:val="28"/>
          <w:lang w:val="ru-RU"/>
        </w:rPr>
        <w:t>И.Визная</w:t>
      </w:r>
      <w:proofErr w:type="spellEnd"/>
      <w:r w:rsidRPr="00B0796F">
        <w:rPr>
          <w:rFonts w:ascii="Times New Roman" w:eastAsia="Geeza Pro" w:hAnsi="Times New Roman" w:cs="Times New Roman"/>
          <w:sz w:val="28"/>
          <w:szCs w:val="28"/>
          <w:lang w:val="ru-RU"/>
        </w:rPr>
        <w:t>. СПб</w:t>
      </w:r>
      <w:r>
        <w:rPr>
          <w:rFonts w:ascii="Times New Roman" w:eastAsia="Geeza Pro" w:hAnsi="Times New Roman" w:cs="Times New Roman"/>
          <w:sz w:val="28"/>
          <w:szCs w:val="28"/>
          <w:lang w:val="ru-RU"/>
        </w:rPr>
        <w:t xml:space="preserve">, «Композитор», </w:t>
      </w:r>
    </w:p>
    <w:p w:rsidR="00B0796F" w:rsidRPr="00B0796F" w:rsidRDefault="00B0796F" w:rsidP="00B0796F">
      <w:pPr>
        <w:spacing w:line="360" w:lineRule="auto"/>
        <w:jc w:val="both"/>
        <w:outlineLvl w:val="0"/>
        <w:rPr>
          <w:rFonts w:ascii="Times New Roman" w:eastAsia="ヒラギノ角ゴ Pro W3" w:hAnsi="Times New Roman" w:cs="Times New Roman"/>
          <w:b/>
          <w:sz w:val="28"/>
          <w:szCs w:val="28"/>
          <w:lang w:val="ru-RU"/>
        </w:rPr>
      </w:pPr>
      <w:r>
        <w:rPr>
          <w:rFonts w:ascii="Times New Roman" w:eastAsia="Geeza Pro" w:hAnsi="Times New Roman" w:cs="Times New Roman"/>
          <w:sz w:val="28"/>
          <w:szCs w:val="28"/>
          <w:lang w:val="ru-RU"/>
        </w:rPr>
        <w:t>2005</w:t>
      </w:r>
    </w:p>
    <w:p w:rsidR="00426660"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Гайдн Й.            </w:t>
      </w:r>
      <w:r w:rsidR="00426660">
        <w:rPr>
          <w:rFonts w:ascii="Times New Roman" w:eastAsia="Geeza Pro" w:hAnsi="Times New Roman"/>
          <w:color w:val="000000"/>
          <w:sz w:val="28"/>
          <w:szCs w:val="28"/>
          <w:lang w:val="ru-RU"/>
        </w:rPr>
        <w:t>Избранные сонаты для ф-но. Вып.1/ М., Музыка, 2011</w:t>
      </w:r>
    </w:p>
    <w:p w:rsidR="00426660"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Гайдн Й.            </w:t>
      </w:r>
      <w:r w:rsidR="00426660">
        <w:rPr>
          <w:rFonts w:ascii="Times New Roman" w:eastAsia="Geeza Pro" w:hAnsi="Times New Roman"/>
          <w:color w:val="000000"/>
          <w:sz w:val="28"/>
          <w:szCs w:val="28"/>
          <w:lang w:val="ru-RU"/>
        </w:rPr>
        <w:t>Избранные сонаты для ф-но. Вып.2/ М., Музыка, 2010</w:t>
      </w:r>
    </w:p>
    <w:p w:rsidR="001F578F" w:rsidRDefault="00426660" w:rsidP="001F578F">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Гайдн Й.       </w:t>
      </w:r>
      <w:r w:rsidR="0060156B">
        <w:rPr>
          <w:rFonts w:ascii="Times New Roman" w:eastAsia="Geeza Pro" w:hAnsi="Times New Roman"/>
          <w:color w:val="000000"/>
          <w:sz w:val="28"/>
          <w:szCs w:val="28"/>
          <w:lang w:val="ru-RU"/>
        </w:rPr>
        <w:t xml:space="preserve">     </w:t>
      </w:r>
      <w:r w:rsidR="001F578F">
        <w:rPr>
          <w:rFonts w:ascii="Times New Roman" w:eastAsia="Geeza Pro" w:hAnsi="Times New Roman"/>
          <w:color w:val="000000"/>
          <w:sz w:val="28"/>
          <w:szCs w:val="28"/>
          <w:lang w:val="ru-RU"/>
        </w:rPr>
        <w:t xml:space="preserve">Концерт Соль мажор для ф-но </w:t>
      </w:r>
      <w:proofErr w:type="gramStart"/>
      <w:r w:rsidR="001F578F">
        <w:rPr>
          <w:rFonts w:ascii="Times New Roman" w:eastAsia="Geeza Pro" w:hAnsi="Times New Roman"/>
          <w:color w:val="000000"/>
          <w:sz w:val="28"/>
          <w:szCs w:val="28"/>
          <w:lang w:val="ru-RU"/>
        </w:rPr>
        <w:t>с</w:t>
      </w:r>
      <w:proofErr w:type="gramEnd"/>
      <w:r w:rsidR="001F578F">
        <w:rPr>
          <w:rFonts w:ascii="Times New Roman" w:eastAsia="Geeza Pro" w:hAnsi="Times New Roman"/>
          <w:color w:val="000000"/>
          <w:sz w:val="28"/>
          <w:szCs w:val="28"/>
          <w:lang w:val="ru-RU"/>
        </w:rPr>
        <w:t xml:space="preserve"> орк./М., Музыка, 2000</w:t>
      </w:r>
    </w:p>
    <w:p w:rsidR="001F578F" w:rsidRDefault="00426660" w:rsidP="001F578F">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Га</w:t>
      </w:r>
      <w:r w:rsidR="001F578F">
        <w:rPr>
          <w:rFonts w:ascii="Times New Roman" w:eastAsia="Geeza Pro" w:hAnsi="Times New Roman"/>
          <w:color w:val="000000"/>
          <w:sz w:val="28"/>
          <w:szCs w:val="28"/>
          <w:lang w:val="ru-RU"/>
        </w:rPr>
        <w:t xml:space="preserve">ммы и арпеджио для ф-но. </w:t>
      </w:r>
      <w:r>
        <w:rPr>
          <w:rFonts w:ascii="Times New Roman" w:eastAsia="Geeza Pro" w:hAnsi="Times New Roman"/>
          <w:color w:val="000000"/>
          <w:sz w:val="28"/>
          <w:szCs w:val="28"/>
          <w:lang w:val="ru-RU"/>
        </w:rPr>
        <w:t xml:space="preserve">В двух частях. Сост. Н. </w:t>
      </w:r>
      <w:proofErr w:type="spellStart"/>
      <w:r>
        <w:rPr>
          <w:rFonts w:ascii="Times New Roman" w:eastAsia="Geeza Pro" w:hAnsi="Times New Roman"/>
          <w:color w:val="000000"/>
          <w:sz w:val="28"/>
          <w:szCs w:val="28"/>
          <w:lang w:val="ru-RU"/>
        </w:rPr>
        <w:t>Ширинская</w:t>
      </w:r>
      <w:proofErr w:type="spellEnd"/>
      <w:r>
        <w:rPr>
          <w:rFonts w:ascii="Times New Roman" w:eastAsia="Geeza Pro" w:hAnsi="Times New Roman"/>
          <w:color w:val="000000"/>
          <w:sz w:val="28"/>
          <w:szCs w:val="28"/>
          <w:lang w:val="ru-RU"/>
        </w:rPr>
        <w:t xml:space="preserve">/ М., </w:t>
      </w:r>
    </w:p>
    <w:p w:rsidR="00426660" w:rsidRDefault="00426660" w:rsidP="001F578F">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Музыка,2011 </w:t>
      </w:r>
    </w:p>
    <w:p w:rsidR="00426660"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Гендель Г.           </w:t>
      </w:r>
      <w:r w:rsidR="00426660">
        <w:rPr>
          <w:rFonts w:ascii="Times New Roman" w:eastAsia="Geeza Pro" w:hAnsi="Times New Roman"/>
          <w:color w:val="000000"/>
          <w:sz w:val="28"/>
          <w:szCs w:val="28"/>
          <w:lang w:val="ru-RU"/>
        </w:rPr>
        <w:t>Избранные произведения для фортепиано/ М., Музыка, 2010</w:t>
      </w:r>
    </w:p>
    <w:p w:rsidR="00426660" w:rsidRDefault="0060156B">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Гнесина</w:t>
      </w:r>
      <w:proofErr w:type="spellEnd"/>
      <w:r>
        <w:rPr>
          <w:rFonts w:ascii="Times New Roman" w:eastAsia="Geeza Pro" w:hAnsi="Times New Roman"/>
          <w:color w:val="000000"/>
          <w:sz w:val="28"/>
          <w:szCs w:val="28"/>
          <w:lang w:val="ru-RU"/>
        </w:rPr>
        <w:t xml:space="preserve"> Е.         </w:t>
      </w:r>
      <w:r w:rsidR="00426660">
        <w:rPr>
          <w:rFonts w:ascii="Times New Roman" w:eastAsia="Geeza Pro" w:hAnsi="Times New Roman"/>
          <w:color w:val="000000"/>
          <w:sz w:val="28"/>
          <w:szCs w:val="28"/>
          <w:lang w:val="ru-RU"/>
        </w:rPr>
        <w:t>Фортепианная азбука/ М., Музыка,2003</w:t>
      </w:r>
    </w:p>
    <w:p w:rsidR="00426660"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Глиэр Р.             </w:t>
      </w:r>
      <w:r w:rsidR="00426660">
        <w:rPr>
          <w:rFonts w:ascii="Times New Roman" w:eastAsia="Geeza Pro" w:hAnsi="Times New Roman"/>
          <w:color w:val="000000"/>
          <w:sz w:val="28"/>
          <w:szCs w:val="28"/>
          <w:lang w:val="ru-RU"/>
        </w:rPr>
        <w:t>Пьесы для фортепиано/ М., Музыка, 2010</w:t>
      </w:r>
    </w:p>
    <w:p w:rsidR="00426660"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Григ Э.        </w:t>
      </w:r>
      <w:r w:rsidR="00426660">
        <w:rPr>
          <w:rFonts w:ascii="Times New Roman" w:eastAsia="Geeza Pro" w:hAnsi="Times New Roman"/>
          <w:color w:val="000000"/>
          <w:sz w:val="28"/>
          <w:szCs w:val="28"/>
          <w:lang w:val="ru-RU"/>
        </w:rPr>
        <w:t>Избранные лиричес</w:t>
      </w:r>
      <w:r>
        <w:rPr>
          <w:rFonts w:ascii="Times New Roman" w:eastAsia="Geeza Pro" w:hAnsi="Times New Roman"/>
          <w:color w:val="000000"/>
          <w:sz w:val="28"/>
          <w:szCs w:val="28"/>
          <w:lang w:val="ru-RU"/>
        </w:rPr>
        <w:t xml:space="preserve">кие пьесы для ф-но. Вып.1,2/М., </w:t>
      </w:r>
      <w:r w:rsidR="00426660">
        <w:rPr>
          <w:rFonts w:ascii="Times New Roman" w:eastAsia="Geeza Pro" w:hAnsi="Times New Roman"/>
          <w:color w:val="000000"/>
          <w:sz w:val="28"/>
          <w:szCs w:val="28"/>
          <w:lang w:val="ru-RU"/>
        </w:rPr>
        <w:t xml:space="preserve">Музыка,2011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Григ Э.          </w:t>
      </w:r>
      <w:r w:rsidR="0060156B">
        <w:rPr>
          <w:rFonts w:ascii="Times New Roman" w:eastAsia="Geeza Pro" w:hAnsi="Times New Roman"/>
          <w:color w:val="000000"/>
          <w:sz w:val="28"/>
          <w:szCs w:val="28"/>
          <w:lang w:val="ru-RU"/>
        </w:rPr>
        <w:t xml:space="preserve">    </w:t>
      </w:r>
      <w:r w:rsidR="001F578F">
        <w:rPr>
          <w:rFonts w:ascii="Times New Roman" w:eastAsia="Geeza Pro" w:hAnsi="Times New Roman"/>
          <w:color w:val="000000"/>
          <w:sz w:val="28"/>
          <w:szCs w:val="28"/>
          <w:lang w:val="ru-RU"/>
        </w:rPr>
        <w:t>Концерт для ф-но с оркестром</w:t>
      </w:r>
      <w:r>
        <w:rPr>
          <w:rFonts w:ascii="Times New Roman" w:eastAsia="Geeza Pro" w:hAnsi="Times New Roman"/>
          <w:color w:val="000000"/>
          <w:sz w:val="28"/>
          <w:szCs w:val="28"/>
          <w:lang w:val="ru-RU"/>
        </w:rPr>
        <w:t xml:space="preserve"> /М., Музыка, 2005</w:t>
      </w:r>
    </w:p>
    <w:p w:rsidR="00426660"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Дебюсси К.       </w:t>
      </w:r>
      <w:r w:rsidR="00426660">
        <w:rPr>
          <w:rFonts w:ascii="Times New Roman" w:eastAsia="Geeza Pro" w:hAnsi="Times New Roman"/>
          <w:color w:val="000000"/>
          <w:sz w:val="28"/>
          <w:szCs w:val="28"/>
          <w:lang w:val="ru-RU"/>
        </w:rPr>
        <w:t>Детский уголок /СПб</w:t>
      </w:r>
      <w:r w:rsidR="001F578F">
        <w:rPr>
          <w:rFonts w:ascii="Times New Roman" w:eastAsia="Geeza Pro" w:hAnsi="Times New Roman"/>
          <w:color w:val="000000"/>
          <w:sz w:val="28"/>
          <w:szCs w:val="28"/>
          <w:lang w:val="ru-RU"/>
        </w:rPr>
        <w:t>,</w:t>
      </w:r>
      <w:r w:rsidR="00426660">
        <w:rPr>
          <w:rFonts w:ascii="Times New Roman" w:eastAsia="Geeza Pro" w:hAnsi="Times New Roman"/>
          <w:color w:val="000000"/>
          <w:sz w:val="28"/>
          <w:szCs w:val="28"/>
          <w:lang w:val="ru-RU"/>
        </w:rPr>
        <w:t xml:space="preserve"> Композитор, 2004</w:t>
      </w:r>
    </w:p>
    <w:p w:rsidR="00426660" w:rsidRDefault="0060156B">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Дювернуа</w:t>
      </w:r>
      <w:proofErr w:type="spellEnd"/>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25 прогрессивных этюдов/М., Музыка, 1999</w:t>
      </w:r>
    </w:p>
    <w:p w:rsidR="00426660" w:rsidRDefault="0060156B">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Кабалевский</w:t>
      </w:r>
      <w:proofErr w:type="spellEnd"/>
      <w:r>
        <w:rPr>
          <w:rFonts w:ascii="Times New Roman" w:eastAsia="Geeza Pro" w:hAnsi="Times New Roman"/>
          <w:color w:val="000000"/>
          <w:sz w:val="28"/>
          <w:szCs w:val="28"/>
          <w:lang w:val="ru-RU"/>
        </w:rPr>
        <w:t xml:space="preserve"> Д.     </w:t>
      </w:r>
      <w:r w:rsidR="00426660">
        <w:rPr>
          <w:rFonts w:ascii="Times New Roman" w:eastAsia="Geeza Pro" w:hAnsi="Times New Roman"/>
          <w:color w:val="000000"/>
          <w:sz w:val="28"/>
          <w:szCs w:val="28"/>
          <w:lang w:val="ru-RU"/>
        </w:rPr>
        <w:t>24 прелюдии для фортепиано/М., Музыка, 2011</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Кабалевский</w:t>
      </w:r>
      <w:proofErr w:type="spellEnd"/>
      <w:r>
        <w:rPr>
          <w:rFonts w:ascii="Times New Roman" w:eastAsia="Geeza Pro" w:hAnsi="Times New Roman"/>
          <w:color w:val="000000"/>
          <w:sz w:val="28"/>
          <w:szCs w:val="28"/>
          <w:lang w:val="ru-RU"/>
        </w:rPr>
        <w:t xml:space="preserve"> Д.     Легкие вариации для фортепиано/</w:t>
      </w:r>
      <w:proofErr w:type="spellStart"/>
      <w:r>
        <w:rPr>
          <w:rFonts w:ascii="Times New Roman" w:eastAsia="Geeza Pro" w:hAnsi="Times New Roman"/>
          <w:color w:val="000000"/>
          <w:sz w:val="28"/>
          <w:szCs w:val="28"/>
          <w:lang w:val="ru-RU"/>
        </w:rPr>
        <w:t>М.,Музыка</w:t>
      </w:r>
      <w:proofErr w:type="spellEnd"/>
      <w:r>
        <w:rPr>
          <w:rFonts w:ascii="Times New Roman" w:eastAsia="Geeza Pro" w:hAnsi="Times New Roman"/>
          <w:color w:val="000000"/>
          <w:sz w:val="28"/>
          <w:szCs w:val="28"/>
          <w:lang w:val="ru-RU"/>
        </w:rPr>
        <w:t>, 2004</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Клементи</w:t>
      </w:r>
      <w:proofErr w:type="spellEnd"/>
      <w:r>
        <w:rPr>
          <w:rFonts w:ascii="Times New Roman" w:eastAsia="Geeza Pro" w:hAnsi="Times New Roman"/>
          <w:color w:val="000000"/>
          <w:sz w:val="28"/>
          <w:szCs w:val="28"/>
          <w:lang w:val="ru-RU"/>
        </w:rPr>
        <w:t xml:space="preserve"> М.          Избранные сонаты для фортепиано/М., Музыка, 2006</w:t>
      </w:r>
    </w:p>
    <w:p w:rsidR="00426660"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Кобылянский А.   </w:t>
      </w:r>
      <w:r w:rsidR="00426660">
        <w:rPr>
          <w:rFonts w:ascii="Times New Roman" w:eastAsia="Geeza Pro" w:hAnsi="Times New Roman"/>
          <w:color w:val="000000"/>
          <w:sz w:val="28"/>
          <w:szCs w:val="28"/>
          <w:lang w:val="ru-RU"/>
        </w:rPr>
        <w:t>Шесть октав</w:t>
      </w:r>
      <w:r>
        <w:rPr>
          <w:rFonts w:ascii="Times New Roman" w:eastAsia="Geeza Pro" w:hAnsi="Times New Roman"/>
          <w:color w:val="000000"/>
          <w:sz w:val="28"/>
          <w:szCs w:val="28"/>
          <w:lang w:val="ru-RU"/>
        </w:rPr>
        <w:t xml:space="preserve">ных этюдов для фортепиано/ М., </w:t>
      </w:r>
      <w:r w:rsidR="00426660">
        <w:rPr>
          <w:rFonts w:ascii="Times New Roman" w:eastAsia="Geeza Pro" w:hAnsi="Times New Roman"/>
          <w:color w:val="000000"/>
          <w:sz w:val="28"/>
          <w:szCs w:val="28"/>
          <w:lang w:val="ru-RU"/>
        </w:rPr>
        <w:t>Музыка, 2010</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Лемуан</w:t>
      </w:r>
      <w:proofErr w:type="spellEnd"/>
      <w:r>
        <w:rPr>
          <w:rFonts w:ascii="Times New Roman" w:eastAsia="Geeza Pro" w:hAnsi="Times New Roman"/>
          <w:color w:val="000000"/>
          <w:sz w:val="28"/>
          <w:szCs w:val="28"/>
          <w:lang w:val="ru-RU"/>
        </w:rPr>
        <w:t xml:space="preserve"> А. </w:t>
      </w:r>
      <w:r w:rsidR="0060156B">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50 характерных и прогрессивных этюдов. Соч.37/ М., </w:t>
      </w:r>
    </w:p>
    <w:p w:rsidR="00426660"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 xml:space="preserve">Музыка, 2010 </w:t>
      </w:r>
    </w:p>
    <w:p w:rsidR="00426660" w:rsidRDefault="0060156B">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Лешгорн</w:t>
      </w:r>
      <w:proofErr w:type="spellEnd"/>
      <w:r>
        <w:rPr>
          <w:rFonts w:ascii="Times New Roman" w:eastAsia="Geeza Pro" w:hAnsi="Times New Roman"/>
          <w:color w:val="000000"/>
          <w:sz w:val="28"/>
          <w:szCs w:val="28"/>
          <w:lang w:val="ru-RU"/>
        </w:rPr>
        <w:t xml:space="preserve"> К.          </w:t>
      </w:r>
      <w:r w:rsidR="00426660">
        <w:rPr>
          <w:rFonts w:ascii="Times New Roman" w:eastAsia="Geeza Pro" w:hAnsi="Times New Roman"/>
          <w:color w:val="000000"/>
          <w:sz w:val="28"/>
          <w:szCs w:val="28"/>
          <w:lang w:val="ru-RU"/>
        </w:rPr>
        <w:t>Этюды для ф-но. Соч. 65, 66/М., Музыка, 2005</w:t>
      </w:r>
    </w:p>
    <w:p w:rsidR="00426660"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Лист Ф.                 </w:t>
      </w:r>
      <w:r w:rsidR="00426660">
        <w:rPr>
          <w:rFonts w:ascii="Times New Roman" w:eastAsia="Geeza Pro" w:hAnsi="Times New Roman"/>
          <w:color w:val="000000"/>
          <w:sz w:val="28"/>
          <w:szCs w:val="28"/>
          <w:lang w:val="ru-RU"/>
        </w:rPr>
        <w:t>Нетрудные транскрипции для ф-но/ М., Музыка, 2010</w:t>
      </w:r>
    </w:p>
    <w:p w:rsidR="00426660" w:rsidRDefault="0060156B">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Лядов</w:t>
      </w:r>
      <w:proofErr w:type="spellEnd"/>
      <w:r>
        <w:rPr>
          <w:rFonts w:ascii="Times New Roman" w:eastAsia="Geeza Pro" w:hAnsi="Times New Roman"/>
          <w:color w:val="000000"/>
          <w:sz w:val="28"/>
          <w:szCs w:val="28"/>
          <w:lang w:val="ru-RU"/>
        </w:rPr>
        <w:t xml:space="preserve"> А.               </w:t>
      </w:r>
      <w:r w:rsidR="00426660">
        <w:rPr>
          <w:rFonts w:ascii="Times New Roman" w:eastAsia="Geeza Pro" w:hAnsi="Times New Roman"/>
          <w:color w:val="000000"/>
          <w:sz w:val="28"/>
          <w:szCs w:val="28"/>
          <w:lang w:val="ru-RU"/>
        </w:rPr>
        <w:t>Избранные сочинения /М., Музыка, 1999</w:t>
      </w:r>
    </w:p>
    <w:p w:rsidR="00426660"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Мендельсон Ф.     </w:t>
      </w:r>
      <w:r w:rsidR="00426660">
        <w:rPr>
          <w:rFonts w:ascii="Times New Roman" w:eastAsia="Geeza Pro" w:hAnsi="Times New Roman"/>
          <w:color w:val="000000"/>
          <w:sz w:val="28"/>
          <w:szCs w:val="28"/>
          <w:lang w:val="ru-RU"/>
        </w:rPr>
        <w:t>Песни без слов / М., Музыка, 2011</w:t>
      </w:r>
    </w:p>
    <w:p w:rsidR="00426660" w:rsidRDefault="0060156B">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Милич</w:t>
      </w:r>
      <w:proofErr w:type="spellEnd"/>
      <w:r>
        <w:rPr>
          <w:rFonts w:ascii="Times New Roman" w:eastAsia="Geeza Pro" w:hAnsi="Times New Roman"/>
          <w:color w:val="000000"/>
          <w:sz w:val="28"/>
          <w:szCs w:val="28"/>
          <w:lang w:val="ru-RU"/>
        </w:rPr>
        <w:t xml:space="preserve"> Б.               </w:t>
      </w:r>
      <w:r w:rsidR="00426660">
        <w:rPr>
          <w:rFonts w:ascii="Times New Roman" w:eastAsia="Geeza Pro" w:hAnsi="Times New Roman"/>
          <w:color w:val="000000"/>
          <w:sz w:val="28"/>
          <w:szCs w:val="28"/>
          <w:lang w:val="ru-RU"/>
        </w:rPr>
        <w:t>Маленькому пианисту / изд. Кифара, 2012</w:t>
      </w:r>
    </w:p>
    <w:p w:rsidR="00426660" w:rsidRDefault="0060156B">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Милич</w:t>
      </w:r>
      <w:proofErr w:type="spellEnd"/>
      <w:r>
        <w:rPr>
          <w:rFonts w:ascii="Times New Roman" w:eastAsia="Geeza Pro" w:hAnsi="Times New Roman"/>
          <w:color w:val="000000"/>
          <w:sz w:val="28"/>
          <w:szCs w:val="28"/>
          <w:lang w:val="ru-RU"/>
        </w:rPr>
        <w:t xml:space="preserve"> Б.               </w:t>
      </w:r>
      <w:r w:rsidR="00426660">
        <w:rPr>
          <w:rFonts w:ascii="Times New Roman" w:eastAsia="Geeza Pro" w:hAnsi="Times New Roman"/>
          <w:color w:val="000000"/>
          <w:sz w:val="28"/>
          <w:szCs w:val="28"/>
          <w:lang w:val="ru-RU"/>
        </w:rPr>
        <w:t>Фортепиано. 1, 2,3 класс / изд. Кифара , 2006</w:t>
      </w:r>
    </w:p>
    <w:p w:rsidR="00426660" w:rsidRDefault="0060156B" w:rsidP="00571D90">
      <w:pPr>
        <w:spacing w:line="360" w:lineRule="auto"/>
        <w:ind w:left="216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 xml:space="preserve">Фортепиано 4 класс / Кифара, 2001; </w:t>
      </w:r>
    </w:p>
    <w:p w:rsidR="00426660" w:rsidRDefault="0060156B" w:rsidP="00571D90">
      <w:p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ab/>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  </w:t>
      </w:r>
      <w:r w:rsidR="00426660">
        <w:rPr>
          <w:rFonts w:ascii="Times New Roman" w:eastAsia="Geeza Pro" w:hAnsi="Times New Roman"/>
          <w:color w:val="000000"/>
          <w:sz w:val="28"/>
          <w:szCs w:val="28"/>
          <w:lang w:val="ru-RU"/>
        </w:rPr>
        <w:t xml:space="preserve">6 </w:t>
      </w:r>
      <w:proofErr w:type="spellStart"/>
      <w:r w:rsidR="00426660">
        <w:rPr>
          <w:rFonts w:ascii="Times New Roman" w:eastAsia="Geeza Pro" w:hAnsi="Times New Roman"/>
          <w:color w:val="000000"/>
          <w:sz w:val="28"/>
          <w:szCs w:val="28"/>
          <w:lang w:val="ru-RU"/>
        </w:rPr>
        <w:t>кл</w:t>
      </w:r>
      <w:proofErr w:type="spellEnd"/>
      <w:r w:rsidR="00426660">
        <w:rPr>
          <w:rFonts w:ascii="Times New Roman" w:eastAsia="Geeza Pro" w:hAnsi="Times New Roman"/>
          <w:color w:val="000000"/>
          <w:sz w:val="28"/>
          <w:szCs w:val="28"/>
          <w:lang w:val="ru-RU"/>
        </w:rPr>
        <w:t>. – 2002; 7 класс- 2005</w:t>
      </w:r>
    </w:p>
    <w:p w:rsidR="00426660"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Моцарт В.             </w:t>
      </w:r>
      <w:r w:rsidR="00426660">
        <w:rPr>
          <w:rFonts w:ascii="Times New Roman" w:eastAsia="Geeza Pro" w:hAnsi="Times New Roman"/>
          <w:color w:val="000000"/>
          <w:sz w:val="28"/>
          <w:szCs w:val="28"/>
          <w:lang w:val="ru-RU"/>
        </w:rPr>
        <w:t>Шесть сонатин / М., Музыка, 2011</w:t>
      </w:r>
    </w:p>
    <w:p w:rsidR="00426660"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Моцарт В.             </w:t>
      </w:r>
      <w:r w:rsidR="00426660">
        <w:rPr>
          <w:rFonts w:ascii="Times New Roman" w:eastAsia="Geeza Pro" w:hAnsi="Times New Roman"/>
          <w:color w:val="000000"/>
          <w:sz w:val="28"/>
          <w:szCs w:val="28"/>
          <w:lang w:val="ru-RU"/>
        </w:rPr>
        <w:t>Сонаты для фортепиано / М., Музыка, 1975</w:t>
      </w:r>
    </w:p>
    <w:p w:rsidR="00426660" w:rsidRDefault="0060156B">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Мошковский</w:t>
      </w:r>
      <w:proofErr w:type="spellEnd"/>
      <w:r>
        <w:rPr>
          <w:rFonts w:ascii="Times New Roman" w:eastAsia="Geeza Pro" w:hAnsi="Times New Roman"/>
          <w:color w:val="000000"/>
          <w:sz w:val="28"/>
          <w:szCs w:val="28"/>
          <w:lang w:val="ru-RU"/>
        </w:rPr>
        <w:t xml:space="preserve"> М.    </w:t>
      </w:r>
      <w:r w:rsidR="00426660">
        <w:rPr>
          <w:rFonts w:ascii="Times New Roman" w:eastAsia="Geeza Pro" w:hAnsi="Times New Roman"/>
          <w:color w:val="000000"/>
          <w:sz w:val="28"/>
          <w:szCs w:val="28"/>
          <w:lang w:val="ru-RU"/>
        </w:rPr>
        <w:t>15 виртуозных этюдов. Соч. 72 / М., Музыка,  2010</w:t>
      </w:r>
    </w:p>
    <w:p w:rsidR="00426660" w:rsidRDefault="0060156B">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Наседкин</w:t>
      </w:r>
      <w:proofErr w:type="spellEnd"/>
      <w:r>
        <w:rPr>
          <w:rFonts w:ascii="Times New Roman" w:eastAsia="Geeza Pro" w:hAnsi="Times New Roman"/>
          <w:color w:val="000000"/>
          <w:sz w:val="28"/>
          <w:szCs w:val="28"/>
          <w:lang w:val="ru-RU"/>
        </w:rPr>
        <w:t xml:space="preserve"> А.           </w:t>
      </w:r>
      <w:r w:rsidR="00426660">
        <w:rPr>
          <w:rFonts w:ascii="Times New Roman" w:eastAsia="Geeza Pro" w:hAnsi="Times New Roman"/>
          <w:color w:val="000000"/>
          <w:sz w:val="28"/>
          <w:szCs w:val="28"/>
          <w:lang w:val="ru-RU"/>
        </w:rPr>
        <w:t>Шесть прелюдий для фортепиано / М., Музыка, 2008</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Первые шаги маленького пианиста: песенки, пьесы, этюды и ансамбли для первых лет обучения. Сост. Г. Баранова, А. Четверухина</w:t>
      </w:r>
      <w:r w:rsidR="001F578F">
        <w:rPr>
          <w:rFonts w:ascii="Times New Roman" w:eastAsia="Geeza Pro" w:hAnsi="Times New Roman"/>
          <w:color w:val="000000"/>
          <w:sz w:val="28"/>
          <w:szCs w:val="28"/>
          <w:lang w:val="ru-RU"/>
        </w:rPr>
        <w:t>.</w:t>
      </w:r>
      <w:r>
        <w:rPr>
          <w:rFonts w:ascii="Times New Roman" w:eastAsia="Geeza Pro" w:hAnsi="Times New Roman"/>
          <w:color w:val="000000"/>
          <w:sz w:val="28"/>
          <w:szCs w:val="28"/>
          <w:lang w:val="ru-RU"/>
        </w:rPr>
        <w:t xml:space="preserve"> М., Музыка, 2012</w:t>
      </w:r>
    </w:p>
    <w:p w:rsidR="00426660" w:rsidRDefault="00571D9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Прокофьев С.        </w:t>
      </w:r>
      <w:r w:rsidR="00426660">
        <w:rPr>
          <w:rFonts w:ascii="Times New Roman" w:eastAsia="Geeza Pro" w:hAnsi="Times New Roman"/>
          <w:color w:val="000000"/>
          <w:sz w:val="28"/>
          <w:szCs w:val="28"/>
          <w:lang w:val="ru-RU"/>
        </w:rPr>
        <w:t>Мимолетности / М., Музыка, 2003</w:t>
      </w:r>
    </w:p>
    <w:p w:rsidR="00426660" w:rsidRDefault="00571D9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Прокофьев С.        </w:t>
      </w:r>
      <w:r w:rsidR="00426660">
        <w:rPr>
          <w:rFonts w:ascii="Times New Roman" w:eastAsia="Geeza Pro" w:hAnsi="Times New Roman"/>
          <w:color w:val="000000"/>
          <w:sz w:val="28"/>
          <w:szCs w:val="28"/>
          <w:lang w:val="ru-RU"/>
        </w:rPr>
        <w:t>Ромео и Джульетта. 10 пьес для ф-но/ М., Музыка, 2004</w:t>
      </w:r>
    </w:p>
    <w:p w:rsidR="00426660" w:rsidRDefault="00571D9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Рахманинов С.      </w:t>
      </w:r>
      <w:r w:rsidR="00426660">
        <w:rPr>
          <w:rFonts w:ascii="Times New Roman" w:eastAsia="Geeza Pro" w:hAnsi="Times New Roman"/>
          <w:color w:val="000000"/>
          <w:sz w:val="28"/>
          <w:szCs w:val="28"/>
          <w:lang w:val="ru-RU"/>
        </w:rPr>
        <w:t>Пьесы-фантазии. Соч.3 /М., Музыка, 2009</w:t>
      </w:r>
    </w:p>
    <w:p w:rsidR="00426660" w:rsidRDefault="00571D9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Рахманинов С.      </w:t>
      </w:r>
      <w:r w:rsidR="00426660">
        <w:rPr>
          <w:rFonts w:ascii="Times New Roman" w:eastAsia="Geeza Pro" w:hAnsi="Times New Roman"/>
          <w:color w:val="000000"/>
          <w:sz w:val="28"/>
          <w:szCs w:val="28"/>
          <w:lang w:val="ru-RU"/>
        </w:rPr>
        <w:t>Десять прелюдий. Соч.23 / М., Музыка, 2009</w:t>
      </w:r>
    </w:p>
    <w:p w:rsidR="00426660" w:rsidRDefault="00571D9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Рахманинов С.      </w:t>
      </w:r>
      <w:r w:rsidR="00426660">
        <w:rPr>
          <w:rFonts w:ascii="Times New Roman" w:eastAsia="Geeza Pro" w:hAnsi="Times New Roman"/>
          <w:color w:val="000000"/>
          <w:sz w:val="28"/>
          <w:szCs w:val="28"/>
          <w:lang w:val="ru-RU"/>
        </w:rPr>
        <w:t>Тринадцать прелюдий. Соч.32 / М., Музыка, 2009</w:t>
      </w:r>
    </w:p>
    <w:p w:rsidR="00426660"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Рахманинов С.        </w:t>
      </w:r>
      <w:r w:rsidR="00426660">
        <w:rPr>
          <w:rFonts w:ascii="Times New Roman" w:eastAsia="Geeza Pro" w:hAnsi="Times New Roman"/>
          <w:color w:val="000000"/>
          <w:sz w:val="28"/>
          <w:szCs w:val="28"/>
          <w:lang w:val="ru-RU"/>
        </w:rPr>
        <w:t>Шесть музыкальных моментов. Соч.16 / М., Музыка, 2009</w:t>
      </w:r>
    </w:p>
    <w:p w:rsidR="00426660" w:rsidRDefault="00571D9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Скрябин А.            </w:t>
      </w:r>
      <w:r w:rsidR="00426660">
        <w:rPr>
          <w:rFonts w:ascii="Times New Roman" w:eastAsia="Geeza Pro" w:hAnsi="Times New Roman"/>
          <w:color w:val="000000"/>
          <w:sz w:val="28"/>
          <w:szCs w:val="28"/>
          <w:lang w:val="ru-RU"/>
        </w:rPr>
        <w:t>24 прелюдии для ф-но. Соч.11 / М., Музыка, 2011</w:t>
      </w:r>
    </w:p>
    <w:p w:rsidR="00426660" w:rsidRDefault="00571D9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Слонимский С.      </w:t>
      </w:r>
      <w:r w:rsidR="00426660">
        <w:rPr>
          <w:rFonts w:ascii="Times New Roman" w:eastAsia="Geeza Pro" w:hAnsi="Times New Roman"/>
          <w:color w:val="000000"/>
          <w:sz w:val="28"/>
          <w:szCs w:val="28"/>
          <w:lang w:val="ru-RU"/>
        </w:rPr>
        <w:t>Альбом популярных пьес / 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Фортепианные вариации русских композиторов </w:t>
      </w:r>
      <w:r>
        <w:rPr>
          <w:rFonts w:ascii="Times New Roman" w:eastAsia="Geeza Pro" w:hAnsi="Times New Roman"/>
          <w:color w:val="000000"/>
          <w:sz w:val="28"/>
          <w:szCs w:val="28"/>
        </w:rPr>
        <w:t>XVIII</w:t>
      </w:r>
      <w:r>
        <w:rPr>
          <w:rFonts w:ascii="Times New Roman" w:eastAsia="Geeza Pro" w:hAnsi="Times New Roman"/>
          <w:color w:val="000000"/>
          <w:sz w:val="28"/>
          <w:szCs w:val="28"/>
          <w:lang w:val="ru-RU"/>
        </w:rPr>
        <w:t>-</w:t>
      </w:r>
      <w:r>
        <w:rPr>
          <w:rFonts w:ascii="Times New Roman" w:eastAsia="Geeza Pro" w:hAnsi="Times New Roman"/>
          <w:color w:val="000000"/>
          <w:sz w:val="28"/>
          <w:szCs w:val="28"/>
        </w:rPr>
        <w:t>XIX</w:t>
      </w:r>
      <w:r>
        <w:rPr>
          <w:rFonts w:ascii="Times New Roman" w:eastAsia="Geeza Pro" w:hAnsi="Times New Roman"/>
          <w:color w:val="000000"/>
          <w:sz w:val="28"/>
          <w:szCs w:val="28"/>
          <w:lang w:val="ru-RU"/>
        </w:rPr>
        <w:t xml:space="preserve"> веков / 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Хрестоматия для ф-но, 3 и 4 классы. </w:t>
      </w:r>
      <w:proofErr w:type="spellStart"/>
      <w:r>
        <w:rPr>
          <w:rFonts w:ascii="Times New Roman" w:eastAsia="Geeza Pro" w:hAnsi="Times New Roman"/>
          <w:color w:val="000000"/>
          <w:sz w:val="28"/>
          <w:szCs w:val="28"/>
          <w:lang w:val="ru-RU"/>
        </w:rPr>
        <w:t>Сост.А</w:t>
      </w:r>
      <w:proofErr w:type="spellEnd"/>
      <w:r>
        <w:rPr>
          <w:rFonts w:ascii="Times New Roman" w:eastAsia="Geeza Pro" w:hAnsi="Times New Roman"/>
          <w:color w:val="000000"/>
          <w:sz w:val="28"/>
          <w:szCs w:val="28"/>
          <w:lang w:val="ru-RU"/>
        </w:rPr>
        <w:t xml:space="preserve">. Четверухина, Т. </w:t>
      </w:r>
      <w:proofErr w:type="spellStart"/>
      <w:r>
        <w:rPr>
          <w:rFonts w:ascii="Times New Roman" w:eastAsia="Geeza Pro" w:hAnsi="Times New Roman"/>
          <w:color w:val="000000"/>
          <w:sz w:val="28"/>
          <w:szCs w:val="28"/>
          <w:lang w:val="ru-RU"/>
        </w:rPr>
        <w:t>Верижникова</w:t>
      </w:r>
      <w:proofErr w:type="spellEnd"/>
      <w:r>
        <w:rPr>
          <w:rFonts w:ascii="Times New Roman" w:eastAsia="Geeza Pro" w:hAnsi="Times New Roman"/>
          <w:color w:val="000000"/>
          <w:sz w:val="28"/>
          <w:szCs w:val="28"/>
          <w:lang w:val="ru-RU"/>
        </w:rPr>
        <w:t xml:space="preserve"> /М., Музыка, 2010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Хрестоматия для ф-но. Младшие, средние и старшие классы ДМШ. Сост.</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Е. </w:t>
      </w:r>
      <w:proofErr w:type="spellStart"/>
      <w:r>
        <w:rPr>
          <w:rFonts w:ascii="Times New Roman" w:eastAsia="Geeza Pro" w:hAnsi="Times New Roman"/>
          <w:color w:val="000000"/>
          <w:sz w:val="28"/>
          <w:szCs w:val="28"/>
          <w:lang w:val="ru-RU"/>
        </w:rPr>
        <w:t>Гудова</w:t>
      </w:r>
      <w:proofErr w:type="spellEnd"/>
      <w:r>
        <w:rPr>
          <w:rFonts w:ascii="Times New Roman" w:eastAsia="Geeza Pro" w:hAnsi="Times New Roman"/>
          <w:color w:val="000000"/>
          <w:sz w:val="28"/>
          <w:szCs w:val="28"/>
          <w:lang w:val="ru-RU"/>
        </w:rPr>
        <w:t xml:space="preserve">, В. Смирнов, С. </w:t>
      </w:r>
      <w:proofErr w:type="spellStart"/>
      <w:r>
        <w:rPr>
          <w:rFonts w:ascii="Times New Roman" w:eastAsia="Geeza Pro" w:hAnsi="Times New Roman"/>
          <w:color w:val="000000"/>
          <w:sz w:val="28"/>
          <w:szCs w:val="28"/>
          <w:lang w:val="ru-RU"/>
        </w:rPr>
        <w:t>Чернышков</w:t>
      </w:r>
      <w:proofErr w:type="spellEnd"/>
      <w:r>
        <w:rPr>
          <w:rFonts w:ascii="Times New Roman" w:eastAsia="Geeza Pro" w:hAnsi="Times New Roman"/>
          <w:color w:val="000000"/>
          <w:sz w:val="28"/>
          <w:szCs w:val="28"/>
          <w:lang w:val="ru-RU"/>
        </w:rPr>
        <w:t xml:space="preserve"> / 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Хрестоматия п</w:t>
      </w:r>
      <w:r w:rsidR="001F578F">
        <w:rPr>
          <w:rFonts w:ascii="Times New Roman" w:eastAsia="Geeza Pro" w:hAnsi="Times New Roman"/>
          <w:color w:val="000000"/>
          <w:sz w:val="28"/>
          <w:szCs w:val="28"/>
          <w:lang w:val="ru-RU"/>
        </w:rPr>
        <w:t>едагогического репертуара. Сост</w:t>
      </w:r>
      <w:r>
        <w:rPr>
          <w:rFonts w:ascii="Times New Roman" w:eastAsia="Geeza Pro" w:hAnsi="Times New Roman"/>
          <w:color w:val="000000"/>
          <w:sz w:val="28"/>
          <w:szCs w:val="28"/>
          <w:lang w:val="ru-RU"/>
        </w:rPr>
        <w:t xml:space="preserve">. Н. </w:t>
      </w:r>
      <w:proofErr w:type="spellStart"/>
      <w:r>
        <w:rPr>
          <w:rFonts w:ascii="Times New Roman" w:eastAsia="Geeza Pro" w:hAnsi="Times New Roman"/>
          <w:color w:val="000000"/>
          <w:sz w:val="28"/>
          <w:szCs w:val="28"/>
          <w:lang w:val="ru-RU"/>
        </w:rPr>
        <w:t>Копчевский</w:t>
      </w:r>
      <w:proofErr w:type="spellEnd"/>
      <w:r>
        <w:rPr>
          <w:rFonts w:ascii="Times New Roman" w:eastAsia="Geeza Pro" w:hAnsi="Times New Roman"/>
          <w:color w:val="000000"/>
          <w:sz w:val="28"/>
          <w:szCs w:val="28"/>
          <w:lang w:val="ru-RU"/>
        </w:rPr>
        <w:t>/ М., Музыка, 2011</w:t>
      </w:r>
    </w:p>
    <w:p w:rsidR="00426660"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Чайковский П.         </w:t>
      </w:r>
      <w:r w:rsidR="00426660">
        <w:rPr>
          <w:rFonts w:ascii="Times New Roman" w:eastAsia="Geeza Pro" w:hAnsi="Times New Roman"/>
          <w:color w:val="000000"/>
          <w:sz w:val="28"/>
          <w:szCs w:val="28"/>
          <w:lang w:val="ru-RU"/>
        </w:rPr>
        <w:t>Детский альбом. Соч.39 / М., Музыка, 2006</w:t>
      </w:r>
    </w:p>
    <w:p w:rsidR="00426660"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Чайковский П.         </w:t>
      </w:r>
      <w:r w:rsidR="00426660">
        <w:rPr>
          <w:rFonts w:ascii="Times New Roman" w:eastAsia="Geeza Pro" w:hAnsi="Times New Roman"/>
          <w:color w:val="000000"/>
          <w:sz w:val="28"/>
          <w:szCs w:val="28"/>
          <w:lang w:val="ru-RU"/>
        </w:rPr>
        <w:t>12 пьес средней трудности. Соч.40 / М., Музыка, 2005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Чай</w:t>
      </w:r>
      <w:r w:rsidR="0060156B">
        <w:rPr>
          <w:rFonts w:ascii="Times New Roman" w:eastAsia="Geeza Pro" w:hAnsi="Times New Roman"/>
          <w:color w:val="000000"/>
          <w:sz w:val="28"/>
          <w:szCs w:val="28"/>
          <w:lang w:val="ru-RU"/>
        </w:rPr>
        <w:t xml:space="preserve">ковский П.         </w:t>
      </w:r>
      <w:r>
        <w:rPr>
          <w:rFonts w:ascii="Times New Roman" w:eastAsia="Geeza Pro" w:hAnsi="Times New Roman"/>
          <w:color w:val="000000"/>
          <w:sz w:val="28"/>
          <w:szCs w:val="28"/>
          <w:lang w:val="ru-RU"/>
        </w:rPr>
        <w:t>Времена года. Соч.37-</w:t>
      </w:r>
      <w:proofErr w:type="spellStart"/>
      <w:r>
        <w:rPr>
          <w:rFonts w:ascii="Times New Roman" w:eastAsia="Geeza Pro" w:hAnsi="Times New Roman"/>
          <w:color w:val="000000"/>
          <w:sz w:val="28"/>
          <w:szCs w:val="28"/>
        </w:rPr>
        <w:t>bis</w:t>
      </w:r>
      <w:proofErr w:type="spellEnd"/>
      <w:r>
        <w:rPr>
          <w:rFonts w:ascii="Times New Roman" w:eastAsia="Geeza Pro" w:hAnsi="Times New Roman"/>
          <w:color w:val="000000"/>
          <w:sz w:val="28"/>
          <w:szCs w:val="28"/>
          <w:lang w:val="ru-RU"/>
        </w:rPr>
        <w:t xml:space="preserve"> / М., Музыка, 2005</w:t>
      </w:r>
    </w:p>
    <w:p w:rsidR="00426660"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Черни К.                  </w:t>
      </w:r>
      <w:r w:rsidR="00426660">
        <w:rPr>
          <w:rFonts w:ascii="Times New Roman" w:eastAsia="Geeza Pro" w:hAnsi="Times New Roman"/>
          <w:color w:val="000000"/>
          <w:sz w:val="28"/>
          <w:szCs w:val="28"/>
          <w:lang w:val="ru-RU"/>
        </w:rPr>
        <w:t xml:space="preserve">Избранные этюды. Ред. Г. </w:t>
      </w:r>
      <w:proofErr w:type="spellStart"/>
      <w:r w:rsidR="00426660">
        <w:rPr>
          <w:rFonts w:ascii="Times New Roman" w:eastAsia="Geeza Pro" w:hAnsi="Times New Roman"/>
          <w:color w:val="000000"/>
          <w:sz w:val="28"/>
          <w:szCs w:val="28"/>
          <w:lang w:val="ru-RU"/>
        </w:rPr>
        <w:t>Гермера</w:t>
      </w:r>
      <w:proofErr w:type="spellEnd"/>
      <w:r w:rsidR="00426660">
        <w:rPr>
          <w:rFonts w:ascii="Times New Roman" w:eastAsia="Geeza Pro" w:hAnsi="Times New Roman"/>
          <w:color w:val="000000"/>
          <w:sz w:val="28"/>
          <w:szCs w:val="28"/>
          <w:lang w:val="ru-RU"/>
        </w:rPr>
        <w:t xml:space="preserve"> / М., Музыка, 2011</w:t>
      </w:r>
    </w:p>
    <w:p w:rsidR="00426660"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Черни К.                  </w:t>
      </w:r>
      <w:r w:rsidR="00426660">
        <w:rPr>
          <w:rFonts w:ascii="Times New Roman" w:eastAsia="Geeza Pro" w:hAnsi="Times New Roman"/>
          <w:color w:val="000000"/>
          <w:sz w:val="28"/>
          <w:szCs w:val="28"/>
          <w:lang w:val="ru-RU"/>
        </w:rPr>
        <w:t>Школа беглости. Соч. 299 / М., Музыка, 2009</w:t>
      </w:r>
    </w:p>
    <w:p w:rsidR="00426660"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Черни К.                    </w:t>
      </w:r>
      <w:r w:rsidR="00426660">
        <w:rPr>
          <w:rFonts w:ascii="Times New Roman" w:eastAsia="Geeza Pro" w:hAnsi="Times New Roman"/>
          <w:color w:val="000000"/>
          <w:sz w:val="28"/>
          <w:szCs w:val="28"/>
          <w:lang w:val="ru-RU"/>
        </w:rPr>
        <w:t>Искусство беглости пальцев. Соч.740 / М., Музыка, 2004</w:t>
      </w:r>
    </w:p>
    <w:p w:rsidR="00426660" w:rsidRDefault="0060156B">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Шитте</w:t>
      </w:r>
      <w:proofErr w:type="spellEnd"/>
      <w:r>
        <w:rPr>
          <w:rFonts w:ascii="Times New Roman" w:eastAsia="Geeza Pro" w:hAnsi="Times New Roman"/>
          <w:color w:val="000000"/>
          <w:sz w:val="28"/>
          <w:szCs w:val="28"/>
          <w:lang w:val="ru-RU"/>
        </w:rPr>
        <w:t xml:space="preserve"> Ф.                 </w:t>
      </w:r>
      <w:r w:rsidR="00426660">
        <w:rPr>
          <w:rFonts w:ascii="Times New Roman" w:eastAsia="Geeza Pro" w:hAnsi="Times New Roman"/>
          <w:color w:val="000000"/>
          <w:sz w:val="28"/>
          <w:szCs w:val="28"/>
          <w:lang w:val="ru-RU"/>
        </w:rPr>
        <w:t>25 этюдов. Соч.68 / М., Музыка, 2003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 xml:space="preserve">Школа игры на ф-но. Сост. А. Николаев, В. </w:t>
      </w:r>
      <w:proofErr w:type="spellStart"/>
      <w:r>
        <w:rPr>
          <w:rFonts w:ascii="Times New Roman" w:eastAsia="Geeza Pro" w:hAnsi="Times New Roman"/>
          <w:color w:val="000000"/>
          <w:sz w:val="28"/>
          <w:szCs w:val="28"/>
          <w:lang w:val="ru-RU"/>
        </w:rPr>
        <w:t>Натансон</w:t>
      </w:r>
      <w:proofErr w:type="spellEnd"/>
      <w:r>
        <w:rPr>
          <w:rFonts w:ascii="Times New Roman" w:eastAsia="Geeza Pro" w:hAnsi="Times New Roman"/>
          <w:color w:val="000000"/>
          <w:sz w:val="28"/>
          <w:szCs w:val="28"/>
          <w:lang w:val="ru-RU"/>
        </w:rPr>
        <w:t xml:space="preserve">, Л. </w:t>
      </w:r>
      <w:proofErr w:type="spellStart"/>
      <w:r>
        <w:rPr>
          <w:rFonts w:ascii="Times New Roman" w:eastAsia="Geeza Pro" w:hAnsi="Times New Roman"/>
          <w:color w:val="000000"/>
          <w:sz w:val="28"/>
          <w:szCs w:val="28"/>
          <w:lang w:val="ru-RU"/>
        </w:rPr>
        <w:t>РощинаМ</w:t>
      </w:r>
      <w:proofErr w:type="spellEnd"/>
      <w:r>
        <w:rPr>
          <w:rFonts w:ascii="Times New Roman" w:eastAsia="Geeza Pro" w:hAnsi="Times New Roman"/>
          <w:color w:val="000000"/>
          <w:sz w:val="28"/>
          <w:szCs w:val="28"/>
          <w:lang w:val="ru-RU"/>
        </w:rPr>
        <w:t>., Музыка, 2011</w:t>
      </w:r>
    </w:p>
    <w:p w:rsidR="0060156B"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Шопен Ф.                Ноктюрны для фортепиано.  </w:t>
      </w:r>
    </w:p>
    <w:p w:rsidR="00426660"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Ред. Л. Оборина,</w:t>
      </w: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 xml:space="preserve">Я. </w:t>
      </w:r>
      <w:proofErr w:type="spellStart"/>
      <w:r w:rsidR="00426660">
        <w:rPr>
          <w:rFonts w:ascii="Times New Roman" w:eastAsia="Geeza Pro" w:hAnsi="Times New Roman"/>
          <w:color w:val="000000"/>
          <w:sz w:val="28"/>
          <w:szCs w:val="28"/>
          <w:lang w:val="ru-RU"/>
        </w:rPr>
        <w:t>МильштейнаМ</w:t>
      </w:r>
      <w:proofErr w:type="spellEnd"/>
      <w:r w:rsidR="00426660">
        <w:rPr>
          <w:rFonts w:ascii="Times New Roman" w:eastAsia="Geeza Pro" w:hAnsi="Times New Roman"/>
          <w:color w:val="000000"/>
          <w:sz w:val="28"/>
          <w:szCs w:val="28"/>
          <w:lang w:val="ru-RU"/>
        </w:rPr>
        <w:t>., Музыка, 2011</w:t>
      </w:r>
    </w:p>
    <w:p w:rsidR="00426660"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Шопен Ф.                </w:t>
      </w:r>
      <w:r w:rsidR="00426660">
        <w:rPr>
          <w:rFonts w:ascii="Times New Roman" w:eastAsia="Geeza Pro" w:hAnsi="Times New Roman"/>
          <w:color w:val="000000"/>
          <w:sz w:val="28"/>
          <w:szCs w:val="28"/>
          <w:lang w:val="ru-RU"/>
        </w:rPr>
        <w:t>Экспромты / М., Музыка, 2011</w:t>
      </w:r>
    </w:p>
    <w:p w:rsidR="00426660"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Шопен Ф.                </w:t>
      </w:r>
      <w:r w:rsidR="00426660">
        <w:rPr>
          <w:rFonts w:ascii="Times New Roman" w:eastAsia="Geeza Pro" w:hAnsi="Times New Roman"/>
          <w:color w:val="000000"/>
          <w:sz w:val="28"/>
          <w:szCs w:val="28"/>
          <w:lang w:val="ru-RU"/>
        </w:rPr>
        <w:t>Вальсы. Вып.1и 2 / М., Музыка, 2010</w:t>
      </w:r>
    </w:p>
    <w:p w:rsidR="00426660"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Шуберт Ф.              </w:t>
      </w:r>
      <w:r w:rsidR="00426660">
        <w:rPr>
          <w:rFonts w:ascii="Times New Roman" w:eastAsia="Geeza Pro" w:hAnsi="Times New Roman"/>
          <w:color w:val="000000"/>
          <w:sz w:val="28"/>
          <w:szCs w:val="28"/>
          <w:lang w:val="ru-RU"/>
        </w:rPr>
        <w:t>Четыре экспромта. Соч. 90 / М., Музыка, 2007</w:t>
      </w:r>
    </w:p>
    <w:p w:rsidR="00426660"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Шуберт Ф.               </w:t>
      </w:r>
      <w:r w:rsidR="00426660">
        <w:rPr>
          <w:rFonts w:ascii="Times New Roman" w:eastAsia="Geeza Pro" w:hAnsi="Times New Roman"/>
          <w:color w:val="000000"/>
          <w:sz w:val="28"/>
          <w:szCs w:val="28"/>
          <w:lang w:val="ru-RU"/>
        </w:rPr>
        <w:t>Шесть музыкальных моментов. Соч. 94/ М., Музыка, 2007</w:t>
      </w:r>
    </w:p>
    <w:p w:rsidR="00426660"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Шуман Р.                </w:t>
      </w:r>
      <w:r w:rsidR="00426660">
        <w:rPr>
          <w:rFonts w:ascii="Times New Roman" w:eastAsia="Geeza Pro" w:hAnsi="Times New Roman"/>
          <w:color w:val="000000"/>
          <w:sz w:val="28"/>
          <w:szCs w:val="28"/>
          <w:lang w:val="ru-RU"/>
        </w:rPr>
        <w:t>Альбом для юношества / М., Музыка, 2011</w:t>
      </w:r>
    </w:p>
    <w:p w:rsidR="00426660" w:rsidRPr="00D12F67"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Щедрин Р.            </w:t>
      </w:r>
      <w:r w:rsidR="0060156B">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Ю</w:t>
      </w:r>
      <w:r w:rsidR="00B0070C">
        <w:rPr>
          <w:rFonts w:ascii="Times New Roman" w:eastAsia="Geeza Pro" w:hAnsi="Times New Roman"/>
          <w:color w:val="000000"/>
          <w:sz w:val="28"/>
          <w:szCs w:val="28"/>
          <w:lang w:val="ru-RU"/>
        </w:rPr>
        <w:t xml:space="preserve">мореска. В подражание </w:t>
      </w:r>
      <w:proofErr w:type="spellStart"/>
      <w:r w:rsidR="00B0070C">
        <w:rPr>
          <w:rFonts w:ascii="Times New Roman" w:eastAsia="Geeza Pro" w:hAnsi="Times New Roman"/>
          <w:color w:val="000000"/>
          <w:sz w:val="28"/>
          <w:szCs w:val="28"/>
          <w:lang w:val="ru-RU"/>
        </w:rPr>
        <w:t>Альбенису</w:t>
      </w:r>
      <w:proofErr w:type="spellEnd"/>
      <w:r>
        <w:rPr>
          <w:rFonts w:ascii="Times New Roman" w:eastAsia="Geeza Pro" w:hAnsi="Times New Roman"/>
          <w:color w:val="000000"/>
          <w:sz w:val="28"/>
          <w:szCs w:val="28"/>
          <w:lang w:val="ru-RU"/>
        </w:rPr>
        <w:t xml:space="preserve"> / М., Музыка, 2007</w:t>
      </w:r>
    </w:p>
    <w:p w:rsidR="00426660" w:rsidRDefault="00426660">
      <w:pPr>
        <w:pStyle w:val="14"/>
        <w:numPr>
          <w:ilvl w:val="0"/>
          <w:numId w:val="20"/>
        </w:numPr>
        <w:spacing w:line="360" w:lineRule="auto"/>
        <w:jc w:val="both"/>
        <w:rPr>
          <w:rFonts w:ascii="Times New Roman" w:eastAsia="ヒラギノ角ゴ Pro W3" w:hAnsi="Times New Roman"/>
          <w:b/>
          <w:i/>
          <w:color w:val="000000"/>
          <w:sz w:val="28"/>
          <w:szCs w:val="28"/>
          <w:lang w:val="ru-RU"/>
        </w:rPr>
      </w:pPr>
      <w:r>
        <w:rPr>
          <w:rFonts w:ascii="Times New Roman" w:eastAsia="ヒラギノ角ゴ Pro W3" w:hAnsi="Times New Roman"/>
          <w:b/>
          <w:i/>
          <w:color w:val="000000"/>
          <w:sz w:val="28"/>
          <w:szCs w:val="28"/>
          <w:lang w:val="ru-RU"/>
        </w:rPr>
        <w:t>Список рекомендуемой методической литературы</w:t>
      </w:r>
    </w:p>
    <w:p w:rsidR="00426660"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Алексеев А.             </w:t>
      </w:r>
      <w:r w:rsidR="00426660">
        <w:rPr>
          <w:rFonts w:ascii="Times New Roman" w:eastAsia="Geeza Pro" w:hAnsi="Times New Roman"/>
          <w:color w:val="000000"/>
          <w:sz w:val="28"/>
          <w:szCs w:val="28"/>
          <w:lang w:val="ru-RU"/>
        </w:rPr>
        <w:t xml:space="preserve">Клавирное искусство, 1 </w:t>
      </w:r>
      <w:proofErr w:type="spellStart"/>
      <w:r w:rsidR="00426660">
        <w:rPr>
          <w:rFonts w:ascii="Times New Roman" w:eastAsia="Geeza Pro" w:hAnsi="Times New Roman"/>
          <w:color w:val="000000"/>
          <w:sz w:val="28"/>
          <w:szCs w:val="28"/>
          <w:lang w:val="ru-RU"/>
        </w:rPr>
        <w:t>вып</w:t>
      </w:r>
      <w:proofErr w:type="spellEnd"/>
      <w:r w:rsidR="00426660">
        <w:rPr>
          <w:rFonts w:ascii="Times New Roman" w:eastAsia="Geeza Pro" w:hAnsi="Times New Roman"/>
          <w:color w:val="000000"/>
          <w:sz w:val="28"/>
          <w:szCs w:val="28"/>
          <w:lang w:val="ru-RU"/>
        </w:rPr>
        <w:t>. /М.,1952</w:t>
      </w:r>
    </w:p>
    <w:p w:rsidR="00426660"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Алексеев А.             </w:t>
      </w:r>
      <w:r w:rsidR="00426660">
        <w:rPr>
          <w:rFonts w:ascii="Times New Roman" w:eastAsia="Geeza Pro" w:hAnsi="Times New Roman"/>
          <w:color w:val="000000"/>
          <w:sz w:val="28"/>
          <w:szCs w:val="28"/>
          <w:lang w:val="ru-RU"/>
        </w:rPr>
        <w:t>Методика обучения игре на фортепиано /М.,1978</w:t>
      </w:r>
    </w:p>
    <w:p w:rsidR="00426660" w:rsidRDefault="0060156B">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Альшванг</w:t>
      </w:r>
      <w:proofErr w:type="spellEnd"/>
      <w:r>
        <w:rPr>
          <w:rFonts w:ascii="Times New Roman" w:eastAsia="Geeza Pro" w:hAnsi="Times New Roman"/>
          <w:color w:val="000000"/>
          <w:sz w:val="28"/>
          <w:szCs w:val="28"/>
          <w:lang w:val="ru-RU"/>
        </w:rPr>
        <w:t xml:space="preserve"> А.           </w:t>
      </w:r>
      <w:r w:rsidR="00426660">
        <w:rPr>
          <w:rFonts w:ascii="Times New Roman" w:eastAsia="Geeza Pro" w:hAnsi="Times New Roman"/>
          <w:color w:val="000000"/>
          <w:sz w:val="28"/>
          <w:szCs w:val="28"/>
          <w:lang w:val="ru-RU"/>
        </w:rPr>
        <w:t xml:space="preserve">Людвиг </w:t>
      </w:r>
      <w:proofErr w:type="spellStart"/>
      <w:r w:rsidR="00426660">
        <w:rPr>
          <w:rFonts w:ascii="Times New Roman" w:eastAsia="Geeza Pro" w:hAnsi="Times New Roman"/>
          <w:color w:val="000000"/>
          <w:sz w:val="28"/>
          <w:szCs w:val="28"/>
          <w:lang w:val="ru-RU"/>
        </w:rPr>
        <w:t>ван</w:t>
      </w:r>
      <w:proofErr w:type="spellEnd"/>
      <w:r w:rsidR="00426660">
        <w:rPr>
          <w:rFonts w:ascii="Times New Roman" w:eastAsia="Geeza Pro" w:hAnsi="Times New Roman"/>
          <w:color w:val="000000"/>
          <w:sz w:val="28"/>
          <w:szCs w:val="28"/>
          <w:lang w:val="ru-RU"/>
        </w:rPr>
        <w:t xml:space="preserve"> Бетховен. Изд. Музыка,1997</w:t>
      </w:r>
    </w:p>
    <w:p w:rsidR="00426660" w:rsidRDefault="0060156B">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Аберт</w:t>
      </w:r>
      <w:proofErr w:type="spellEnd"/>
      <w:r>
        <w:rPr>
          <w:rFonts w:ascii="Times New Roman" w:eastAsia="Geeza Pro" w:hAnsi="Times New Roman"/>
          <w:color w:val="000000"/>
          <w:sz w:val="28"/>
          <w:szCs w:val="28"/>
          <w:lang w:val="ru-RU"/>
        </w:rPr>
        <w:t xml:space="preserve"> Герман          </w:t>
      </w:r>
      <w:r w:rsidR="00426660">
        <w:rPr>
          <w:rFonts w:ascii="Times New Roman" w:eastAsia="Geeza Pro" w:hAnsi="Times New Roman"/>
          <w:color w:val="000000"/>
          <w:sz w:val="28"/>
          <w:szCs w:val="28"/>
          <w:lang w:val="ru-RU"/>
        </w:rPr>
        <w:t>Моцарт. Монография / М., Музыка,1990</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Бад</w:t>
      </w:r>
      <w:r w:rsidR="0060156B">
        <w:rPr>
          <w:rFonts w:ascii="Times New Roman" w:eastAsia="Geeza Pro" w:hAnsi="Times New Roman"/>
          <w:color w:val="000000"/>
          <w:sz w:val="28"/>
          <w:szCs w:val="28"/>
          <w:lang w:val="ru-RU"/>
        </w:rPr>
        <w:t>ура-СкодаЕ</w:t>
      </w:r>
      <w:proofErr w:type="gramStart"/>
      <w:r w:rsidR="0060156B">
        <w:rPr>
          <w:rFonts w:ascii="Times New Roman" w:eastAsia="Geeza Pro" w:hAnsi="Times New Roman"/>
          <w:color w:val="000000"/>
          <w:sz w:val="28"/>
          <w:szCs w:val="28"/>
          <w:lang w:val="ru-RU"/>
        </w:rPr>
        <w:t>.и</w:t>
      </w:r>
      <w:proofErr w:type="spellEnd"/>
      <w:proofErr w:type="gramEnd"/>
      <w:r w:rsidR="0060156B">
        <w:rPr>
          <w:rFonts w:ascii="Times New Roman" w:eastAsia="Geeza Pro" w:hAnsi="Times New Roman"/>
          <w:color w:val="000000"/>
          <w:sz w:val="28"/>
          <w:szCs w:val="28"/>
          <w:lang w:val="ru-RU"/>
        </w:rPr>
        <w:t xml:space="preserve"> П.   </w:t>
      </w:r>
      <w:r>
        <w:rPr>
          <w:rFonts w:ascii="Times New Roman" w:eastAsia="Geeza Pro" w:hAnsi="Times New Roman"/>
          <w:color w:val="000000"/>
          <w:sz w:val="28"/>
          <w:szCs w:val="28"/>
          <w:lang w:val="ru-RU"/>
        </w:rPr>
        <w:t>Интерпретация Моцарта /М.,1972</w:t>
      </w:r>
    </w:p>
    <w:p w:rsidR="00426660" w:rsidRDefault="0060156B" w:rsidP="00D12F67">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Берченко</w:t>
      </w:r>
      <w:proofErr w:type="spellEnd"/>
      <w:r>
        <w:rPr>
          <w:rFonts w:ascii="Times New Roman" w:eastAsia="Geeza Pro" w:hAnsi="Times New Roman"/>
          <w:color w:val="000000"/>
          <w:sz w:val="28"/>
          <w:szCs w:val="28"/>
          <w:lang w:val="ru-RU"/>
        </w:rPr>
        <w:t xml:space="preserve"> Р.     </w:t>
      </w:r>
      <w:r>
        <w:rPr>
          <w:rFonts w:ascii="Times New Roman" w:eastAsia="Geeza Pro" w:hAnsi="Times New Roman"/>
          <w:color w:val="000000"/>
          <w:sz w:val="28"/>
          <w:szCs w:val="28"/>
          <w:lang w:val="ru-RU"/>
        </w:rPr>
        <w:tab/>
        <w:t xml:space="preserve">        </w:t>
      </w:r>
      <w:r w:rsidR="00426660">
        <w:rPr>
          <w:rFonts w:ascii="Times New Roman" w:eastAsia="Geeza Pro" w:hAnsi="Times New Roman"/>
          <w:color w:val="000000"/>
          <w:sz w:val="28"/>
          <w:szCs w:val="28"/>
          <w:lang w:val="ru-RU"/>
        </w:rPr>
        <w:t xml:space="preserve">В поисках утраченного смысла. </w:t>
      </w:r>
      <w:proofErr w:type="spellStart"/>
      <w:r w:rsidR="00426660">
        <w:rPr>
          <w:rFonts w:ascii="Times New Roman" w:eastAsia="Geeza Pro" w:hAnsi="Times New Roman"/>
          <w:color w:val="000000"/>
          <w:sz w:val="28"/>
          <w:szCs w:val="28"/>
          <w:lang w:val="ru-RU"/>
        </w:rPr>
        <w:t>Болеслав</w:t>
      </w:r>
      <w:proofErr w:type="spellEnd"/>
      <w:r w:rsidR="00426660">
        <w:rPr>
          <w:rFonts w:ascii="Times New Roman" w:eastAsia="Geeza Pro" w:hAnsi="Times New Roman"/>
          <w:color w:val="000000"/>
          <w:sz w:val="28"/>
          <w:szCs w:val="28"/>
          <w:lang w:val="ru-RU"/>
        </w:rPr>
        <w:t xml:space="preserve"> Яворский о "Хорошо темперированном клавире"/Классика-</w:t>
      </w:r>
      <w:proofErr w:type="gramStart"/>
      <w:r w:rsidR="00426660">
        <w:rPr>
          <w:rFonts w:ascii="Times New Roman" w:eastAsia="Geeza Pro" w:hAnsi="Times New Roman"/>
          <w:color w:val="000000"/>
          <w:sz w:val="28"/>
          <w:szCs w:val="28"/>
        </w:rPr>
        <w:t>XXI</w:t>
      </w:r>
      <w:proofErr w:type="gramEnd"/>
      <w:r w:rsidR="00426660">
        <w:rPr>
          <w:rFonts w:ascii="Times New Roman" w:eastAsia="Geeza Pro" w:hAnsi="Times New Roman"/>
          <w:color w:val="000000"/>
          <w:sz w:val="28"/>
          <w:szCs w:val="28"/>
          <w:lang w:val="ru-RU"/>
        </w:rPr>
        <w:t>,    2008</w:t>
      </w:r>
    </w:p>
    <w:p w:rsidR="00426660" w:rsidRDefault="0060156B">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Браудо</w:t>
      </w:r>
      <w:proofErr w:type="spellEnd"/>
      <w:r>
        <w:rPr>
          <w:rFonts w:ascii="Times New Roman" w:eastAsia="Geeza Pro" w:hAnsi="Times New Roman"/>
          <w:color w:val="000000"/>
          <w:sz w:val="28"/>
          <w:szCs w:val="28"/>
          <w:lang w:val="ru-RU"/>
        </w:rPr>
        <w:t xml:space="preserve"> И.       </w:t>
      </w:r>
      <w:r>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 xml:space="preserve">Артикуляция. </w:t>
      </w:r>
      <w:r w:rsidR="00426660">
        <w:rPr>
          <w:rFonts w:ascii="Times New Roman" w:eastAsia="Geeza Pro" w:hAnsi="Times New Roman"/>
          <w:color w:val="000000"/>
          <w:sz w:val="28"/>
          <w:szCs w:val="28"/>
          <w:lang w:val="ru-RU"/>
        </w:rPr>
        <w:t>Л.,1961</w:t>
      </w:r>
    </w:p>
    <w:p w:rsidR="00426660" w:rsidRDefault="0060156B">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Браудо</w:t>
      </w:r>
      <w:proofErr w:type="spellEnd"/>
      <w:r>
        <w:rPr>
          <w:rFonts w:ascii="Times New Roman" w:eastAsia="Geeza Pro" w:hAnsi="Times New Roman"/>
          <w:color w:val="000000"/>
          <w:sz w:val="28"/>
          <w:szCs w:val="28"/>
          <w:lang w:val="ru-RU"/>
        </w:rPr>
        <w:t xml:space="preserve"> И.       </w:t>
      </w:r>
      <w:r>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 xml:space="preserve">Об органной и клавирной музыке. </w:t>
      </w:r>
      <w:r w:rsidR="00426660">
        <w:rPr>
          <w:rFonts w:ascii="Times New Roman" w:eastAsia="Geeza Pro" w:hAnsi="Times New Roman"/>
          <w:color w:val="000000"/>
          <w:sz w:val="28"/>
          <w:szCs w:val="28"/>
          <w:lang w:val="ru-RU"/>
        </w:rPr>
        <w:t>Л.,1976</w:t>
      </w:r>
    </w:p>
    <w:p w:rsidR="00426660" w:rsidRDefault="0060156B" w:rsidP="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Выдающиеся п</w:t>
      </w:r>
      <w:r>
        <w:rPr>
          <w:rFonts w:ascii="Times New Roman" w:eastAsia="Geeza Pro" w:hAnsi="Times New Roman"/>
          <w:color w:val="000000"/>
          <w:sz w:val="28"/>
          <w:szCs w:val="28"/>
          <w:lang w:val="ru-RU"/>
        </w:rPr>
        <w:t xml:space="preserve">ианисты-педагоги о фортепианном </w:t>
      </w:r>
      <w:r w:rsidR="00B0070C">
        <w:rPr>
          <w:rFonts w:ascii="Times New Roman" w:eastAsia="Geeza Pro" w:hAnsi="Times New Roman"/>
          <w:color w:val="000000"/>
          <w:sz w:val="28"/>
          <w:szCs w:val="28"/>
          <w:lang w:val="ru-RU"/>
        </w:rPr>
        <w:t>И</w:t>
      </w:r>
      <w:r w:rsidR="00426660">
        <w:rPr>
          <w:rFonts w:ascii="Times New Roman" w:eastAsia="Geeza Pro" w:hAnsi="Times New Roman"/>
          <w:color w:val="000000"/>
          <w:sz w:val="28"/>
          <w:szCs w:val="28"/>
          <w:lang w:val="ru-RU"/>
        </w:rPr>
        <w:t>скусст</w:t>
      </w:r>
      <w:r w:rsidR="00B0070C">
        <w:rPr>
          <w:rFonts w:ascii="Times New Roman" w:eastAsia="Geeza Pro" w:hAnsi="Times New Roman"/>
          <w:color w:val="000000"/>
          <w:sz w:val="28"/>
          <w:szCs w:val="28"/>
          <w:lang w:val="ru-RU"/>
        </w:rPr>
        <w:t xml:space="preserve">ве. </w:t>
      </w:r>
      <w:r w:rsidR="00426660">
        <w:rPr>
          <w:rFonts w:ascii="Times New Roman" w:eastAsia="Geeza Pro" w:hAnsi="Times New Roman"/>
          <w:color w:val="000000"/>
          <w:sz w:val="28"/>
          <w:szCs w:val="28"/>
          <w:lang w:val="ru-RU"/>
        </w:rPr>
        <w:t>М.,1966</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Голубовск</w:t>
      </w:r>
      <w:r w:rsidR="0060156B">
        <w:rPr>
          <w:rFonts w:ascii="Times New Roman" w:eastAsia="Geeza Pro" w:hAnsi="Times New Roman"/>
          <w:color w:val="000000"/>
          <w:sz w:val="28"/>
          <w:szCs w:val="28"/>
          <w:lang w:val="ru-RU"/>
        </w:rPr>
        <w:t>ая</w:t>
      </w:r>
      <w:proofErr w:type="spellEnd"/>
      <w:r w:rsidR="0060156B">
        <w:rPr>
          <w:rFonts w:ascii="Times New Roman" w:eastAsia="Geeza Pro" w:hAnsi="Times New Roman"/>
          <w:color w:val="000000"/>
          <w:sz w:val="28"/>
          <w:szCs w:val="28"/>
          <w:lang w:val="ru-RU"/>
        </w:rPr>
        <w:t xml:space="preserve"> Н.   </w:t>
      </w:r>
      <w:r w:rsidR="00B0070C">
        <w:rPr>
          <w:rFonts w:ascii="Times New Roman" w:eastAsia="Geeza Pro" w:hAnsi="Times New Roman"/>
          <w:color w:val="000000"/>
          <w:sz w:val="28"/>
          <w:szCs w:val="28"/>
          <w:lang w:val="ru-RU"/>
        </w:rPr>
        <w:t>Искусство педализации.</w:t>
      </w:r>
      <w:r>
        <w:rPr>
          <w:rFonts w:ascii="Times New Roman" w:eastAsia="Geeza Pro" w:hAnsi="Times New Roman"/>
          <w:color w:val="000000"/>
          <w:sz w:val="28"/>
          <w:szCs w:val="28"/>
          <w:lang w:val="ru-RU"/>
        </w:rPr>
        <w:t xml:space="preserve"> Музыка, Л.,1974</w:t>
      </w:r>
    </w:p>
    <w:p w:rsidR="00426660"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Гофман И.           </w:t>
      </w:r>
      <w:r w:rsidR="00426660">
        <w:rPr>
          <w:rFonts w:ascii="Times New Roman" w:eastAsia="Geeza Pro" w:hAnsi="Times New Roman"/>
          <w:color w:val="000000"/>
          <w:sz w:val="28"/>
          <w:szCs w:val="28"/>
          <w:lang w:val="ru-RU"/>
        </w:rPr>
        <w:t xml:space="preserve">Фортепианная игра. </w:t>
      </w:r>
    </w:p>
    <w:p w:rsidR="00426660" w:rsidRDefault="00571D90" w:rsidP="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Ответы на вопросы о фортепианной игре /М.,1961</w:t>
      </w:r>
    </w:p>
    <w:p w:rsidR="00426660"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Дроздова М. </w:t>
      </w:r>
      <w:r w:rsidR="00571D90">
        <w:rPr>
          <w:rFonts w:ascii="Times New Roman" w:eastAsia="Geeza Pro" w:hAnsi="Times New Roman"/>
          <w:color w:val="000000"/>
          <w:sz w:val="28"/>
          <w:szCs w:val="28"/>
          <w:lang w:val="ru-RU"/>
        </w:rPr>
        <w:t xml:space="preserve">      </w:t>
      </w:r>
      <w:r w:rsidR="00B0070C">
        <w:rPr>
          <w:rFonts w:ascii="Times New Roman" w:eastAsia="Geeza Pro" w:hAnsi="Times New Roman"/>
          <w:color w:val="000000"/>
          <w:sz w:val="28"/>
          <w:szCs w:val="28"/>
          <w:lang w:val="ru-RU"/>
        </w:rPr>
        <w:t>Уроки Юдиной.</w:t>
      </w:r>
      <w:r w:rsidR="00426660">
        <w:rPr>
          <w:rFonts w:ascii="Times New Roman" w:eastAsia="Geeza Pro" w:hAnsi="Times New Roman"/>
          <w:color w:val="000000"/>
          <w:sz w:val="28"/>
          <w:szCs w:val="28"/>
          <w:lang w:val="ru-RU"/>
        </w:rPr>
        <w:t xml:space="preserve"> М., Композитор, 1997</w:t>
      </w:r>
    </w:p>
    <w:p w:rsidR="00571D90" w:rsidRDefault="00571D90" w:rsidP="00571D90">
      <w:pPr>
        <w:spacing w:line="360" w:lineRule="auto"/>
        <w:ind w:left="2880" w:hanging="2880"/>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Друскин</w:t>
      </w:r>
      <w:proofErr w:type="spellEnd"/>
      <w:r>
        <w:rPr>
          <w:rFonts w:ascii="Times New Roman" w:eastAsia="Geeza Pro" w:hAnsi="Times New Roman"/>
          <w:color w:val="000000"/>
          <w:sz w:val="28"/>
          <w:szCs w:val="28"/>
          <w:lang w:val="ru-RU"/>
        </w:rPr>
        <w:t xml:space="preserve"> М.      </w:t>
      </w:r>
      <w:r w:rsidR="00426660">
        <w:rPr>
          <w:rFonts w:ascii="Times New Roman" w:eastAsia="Geeza Pro" w:hAnsi="Times New Roman"/>
          <w:color w:val="000000"/>
          <w:sz w:val="28"/>
          <w:szCs w:val="28"/>
          <w:lang w:val="ru-RU"/>
        </w:rPr>
        <w:t>Клавирная музыка Испании</w:t>
      </w:r>
      <w:r w:rsidR="0060156B">
        <w:rPr>
          <w:rFonts w:ascii="Times New Roman" w:eastAsia="Geeza Pro" w:hAnsi="Times New Roman"/>
          <w:color w:val="000000"/>
          <w:sz w:val="28"/>
          <w:szCs w:val="28"/>
          <w:lang w:val="ru-RU"/>
        </w:rPr>
        <w:t xml:space="preserve">, Англии, Нидерландов, Франции, </w:t>
      </w:r>
    </w:p>
    <w:p w:rsidR="00426660" w:rsidRDefault="00571D90" w:rsidP="00571D90">
      <w:pPr>
        <w:spacing w:line="360" w:lineRule="auto"/>
        <w:ind w:left="2880" w:hanging="288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Италии,</w:t>
      </w:r>
      <w:r w:rsidR="00B0070C">
        <w:rPr>
          <w:rFonts w:ascii="Times New Roman" w:eastAsia="Geeza Pro" w:hAnsi="Times New Roman"/>
          <w:color w:val="000000"/>
          <w:sz w:val="28"/>
          <w:szCs w:val="28"/>
          <w:lang w:val="ru-RU"/>
        </w:rPr>
        <w:t xml:space="preserve"> Германии 16-18 вв. </w:t>
      </w:r>
      <w:r w:rsidR="00426660">
        <w:rPr>
          <w:rFonts w:ascii="Times New Roman" w:eastAsia="Geeza Pro" w:hAnsi="Times New Roman"/>
          <w:color w:val="000000"/>
          <w:sz w:val="28"/>
          <w:szCs w:val="28"/>
          <w:lang w:val="ru-RU"/>
        </w:rPr>
        <w:t>Л.,1960</w:t>
      </w:r>
    </w:p>
    <w:p w:rsidR="00426660"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Зимин П.         </w:t>
      </w:r>
      <w:r w:rsidR="00426660">
        <w:rPr>
          <w:rFonts w:ascii="Times New Roman" w:eastAsia="Geeza Pro" w:hAnsi="Times New Roman"/>
          <w:color w:val="000000"/>
          <w:sz w:val="28"/>
          <w:szCs w:val="28"/>
          <w:lang w:val="ru-RU"/>
        </w:rPr>
        <w:t>История фор</w:t>
      </w:r>
      <w:r w:rsidR="00B0070C">
        <w:rPr>
          <w:rFonts w:ascii="Times New Roman" w:eastAsia="Geeza Pro" w:hAnsi="Times New Roman"/>
          <w:color w:val="000000"/>
          <w:sz w:val="28"/>
          <w:szCs w:val="28"/>
          <w:lang w:val="ru-RU"/>
        </w:rPr>
        <w:t xml:space="preserve">тепиано и его предшественников. </w:t>
      </w:r>
      <w:r w:rsidR="00426660">
        <w:rPr>
          <w:rFonts w:ascii="Times New Roman" w:eastAsia="Geeza Pro" w:hAnsi="Times New Roman"/>
          <w:color w:val="000000"/>
          <w:sz w:val="28"/>
          <w:szCs w:val="28"/>
          <w:lang w:val="ru-RU"/>
        </w:rPr>
        <w:t>М.,1968</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Коган</w:t>
      </w:r>
      <w:r w:rsidR="0060156B">
        <w:rPr>
          <w:rFonts w:ascii="Times New Roman" w:eastAsia="Geeza Pro" w:hAnsi="Times New Roman"/>
          <w:color w:val="000000"/>
          <w:sz w:val="28"/>
          <w:szCs w:val="28"/>
          <w:lang w:val="ru-RU"/>
        </w:rPr>
        <w:t xml:space="preserve"> Г.           </w:t>
      </w:r>
      <w:r w:rsidR="00B0070C">
        <w:rPr>
          <w:rFonts w:ascii="Times New Roman" w:eastAsia="Geeza Pro" w:hAnsi="Times New Roman"/>
          <w:color w:val="000000"/>
          <w:sz w:val="28"/>
          <w:szCs w:val="28"/>
          <w:lang w:val="ru-RU"/>
        </w:rPr>
        <w:t>Работа пианиста.</w:t>
      </w:r>
      <w:r>
        <w:rPr>
          <w:rFonts w:ascii="Times New Roman" w:eastAsia="Geeza Pro" w:hAnsi="Times New Roman"/>
          <w:color w:val="000000"/>
          <w:sz w:val="28"/>
          <w:szCs w:val="28"/>
          <w:lang w:val="ru-RU"/>
        </w:rPr>
        <w:t xml:space="preserve"> 3 изд.</w:t>
      </w:r>
      <w:proofErr w:type="gramStart"/>
      <w:r>
        <w:rPr>
          <w:rFonts w:ascii="Times New Roman" w:eastAsia="Geeza Pro" w:hAnsi="Times New Roman"/>
          <w:color w:val="000000"/>
          <w:sz w:val="28"/>
          <w:szCs w:val="28"/>
          <w:lang w:val="ru-RU"/>
        </w:rPr>
        <w:t>,М</w:t>
      </w:r>
      <w:proofErr w:type="gramEnd"/>
      <w:r>
        <w:rPr>
          <w:rFonts w:ascii="Times New Roman" w:eastAsia="Geeza Pro" w:hAnsi="Times New Roman"/>
          <w:color w:val="000000"/>
          <w:sz w:val="28"/>
          <w:szCs w:val="28"/>
          <w:lang w:val="ru-RU"/>
        </w:rPr>
        <w:t>.,1979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Коган Г</w:t>
      </w:r>
      <w:r w:rsidR="00B0070C">
        <w:rPr>
          <w:rFonts w:ascii="Times New Roman" w:eastAsia="Geeza Pro" w:hAnsi="Times New Roman"/>
          <w:color w:val="000000"/>
          <w:sz w:val="28"/>
          <w:szCs w:val="28"/>
          <w:lang w:val="ru-RU"/>
        </w:rPr>
        <w:t xml:space="preserve">.        </w:t>
      </w:r>
      <w:r w:rsidR="0060156B">
        <w:rPr>
          <w:rFonts w:ascii="Times New Roman" w:eastAsia="Geeza Pro" w:hAnsi="Times New Roman"/>
          <w:color w:val="000000"/>
          <w:sz w:val="28"/>
          <w:szCs w:val="28"/>
          <w:lang w:val="ru-RU"/>
        </w:rPr>
        <w:t xml:space="preserve">   </w:t>
      </w:r>
      <w:r w:rsidR="00B0070C">
        <w:rPr>
          <w:rFonts w:ascii="Times New Roman" w:eastAsia="Geeza Pro" w:hAnsi="Times New Roman"/>
          <w:color w:val="000000"/>
          <w:sz w:val="28"/>
          <w:szCs w:val="28"/>
          <w:lang w:val="ru-RU"/>
        </w:rPr>
        <w:t xml:space="preserve">Вопросы пианизма. </w:t>
      </w:r>
      <w:r>
        <w:rPr>
          <w:rFonts w:ascii="Times New Roman" w:eastAsia="Geeza Pro" w:hAnsi="Times New Roman"/>
          <w:color w:val="000000"/>
          <w:sz w:val="28"/>
          <w:szCs w:val="28"/>
          <w:lang w:val="ru-RU"/>
        </w:rPr>
        <w:t>М.,1969</w:t>
      </w:r>
    </w:p>
    <w:p w:rsidR="00426660" w:rsidRDefault="0060156B" w:rsidP="00571D9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lastRenderedPageBreak/>
        <w:t>Копчевский</w:t>
      </w:r>
      <w:proofErr w:type="spellEnd"/>
      <w:r>
        <w:rPr>
          <w:rFonts w:ascii="Times New Roman" w:eastAsia="Geeza Pro" w:hAnsi="Times New Roman"/>
          <w:color w:val="000000"/>
          <w:sz w:val="28"/>
          <w:szCs w:val="28"/>
          <w:lang w:val="ru-RU"/>
        </w:rPr>
        <w:t xml:space="preserve"> Н.      </w:t>
      </w:r>
      <w:proofErr w:type="spellStart"/>
      <w:r w:rsidR="00426660">
        <w:rPr>
          <w:rFonts w:ascii="Times New Roman" w:eastAsia="Geeza Pro" w:hAnsi="Times New Roman"/>
          <w:color w:val="000000"/>
          <w:sz w:val="28"/>
          <w:szCs w:val="28"/>
          <w:lang w:val="ru-RU"/>
        </w:rPr>
        <w:t>И</w:t>
      </w:r>
      <w:r w:rsidR="00B0070C">
        <w:rPr>
          <w:rFonts w:ascii="Times New Roman" w:eastAsia="Geeza Pro" w:hAnsi="Times New Roman"/>
          <w:color w:val="000000"/>
          <w:sz w:val="28"/>
          <w:szCs w:val="28"/>
          <w:lang w:val="ru-RU"/>
        </w:rPr>
        <w:t>.</w:t>
      </w:r>
      <w:r w:rsidR="00426660">
        <w:rPr>
          <w:rFonts w:ascii="Times New Roman" w:eastAsia="Geeza Pro" w:hAnsi="Times New Roman"/>
          <w:color w:val="000000"/>
          <w:sz w:val="28"/>
          <w:szCs w:val="28"/>
          <w:lang w:val="ru-RU"/>
        </w:rPr>
        <w:t>С.Бах</w:t>
      </w:r>
      <w:proofErr w:type="spellEnd"/>
      <w:r w:rsidR="00426660">
        <w:rPr>
          <w:rFonts w:ascii="Times New Roman" w:eastAsia="Geeza Pro" w:hAnsi="Times New Roman"/>
          <w:color w:val="000000"/>
          <w:sz w:val="28"/>
          <w:szCs w:val="28"/>
          <w:lang w:val="ru-RU"/>
        </w:rPr>
        <w:t>. Исторические свидетельства  и аналитические данные об исполнительских и педагогических принципах. "Вопросы</w:t>
      </w:r>
    </w:p>
    <w:p w:rsidR="00426660" w:rsidRDefault="00426660" w:rsidP="00571D9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му</w:t>
      </w:r>
      <w:r w:rsidR="00B0070C">
        <w:rPr>
          <w:rFonts w:ascii="Times New Roman" w:eastAsia="Geeza Pro" w:hAnsi="Times New Roman"/>
          <w:color w:val="000000"/>
          <w:sz w:val="28"/>
          <w:szCs w:val="28"/>
          <w:lang w:val="ru-RU"/>
        </w:rPr>
        <w:t>зыкальной педагогики", 1 выпуск.</w:t>
      </w:r>
      <w:r>
        <w:rPr>
          <w:rFonts w:ascii="Times New Roman" w:eastAsia="Geeza Pro" w:hAnsi="Times New Roman"/>
          <w:color w:val="000000"/>
          <w:sz w:val="28"/>
          <w:szCs w:val="28"/>
          <w:lang w:val="ru-RU"/>
        </w:rPr>
        <w:t xml:space="preserve"> М.,1979</w:t>
      </w:r>
    </w:p>
    <w:p w:rsidR="00426660" w:rsidRDefault="0060156B">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Копчевский</w:t>
      </w:r>
      <w:proofErr w:type="spellEnd"/>
      <w:r>
        <w:rPr>
          <w:rFonts w:ascii="Times New Roman" w:eastAsia="Geeza Pro" w:hAnsi="Times New Roman"/>
          <w:color w:val="000000"/>
          <w:sz w:val="28"/>
          <w:szCs w:val="28"/>
          <w:lang w:val="ru-RU"/>
        </w:rPr>
        <w:t xml:space="preserve"> Н. </w:t>
      </w:r>
      <w:r>
        <w:rPr>
          <w:rFonts w:ascii="Times New Roman" w:eastAsia="Geeza Pro" w:hAnsi="Times New Roman"/>
          <w:color w:val="000000"/>
          <w:sz w:val="28"/>
          <w:szCs w:val="28"/>
          <w:lang w:val="ru-RU"/>
        </w:rPr>
        <w:tab/>
        <w:t xml:space="preserve">  </w:t>
      </w:r>
      <w:r w:rsidR="00426660">
        <w:rPr>
          <w:rFonts w:ascii="Times New Roman" w:eastAsia="Geeza Pro" w:hAnsi="Times New Roman"/>
          <w:color w:val="000000"/>
          <w:sz w:val="28"/>
          <w:szCs w:val="28"/>
          <w:lang w:val="ru-RU"/>
        </w:rPr>
        <w:t>Клавир</w:t>
      </w:r>
      <w:r w:rsidR="00B0070C">
        <w:rPr>
          <w:rFonts w:ascii="Times New Roman" w:eastAsia="Geeza Pro" w:hAnsi="Times New Roman"/>
          <w:color w:val="000000"/>
          <w:sz w:val="28"/>
          <w:szCs w:val="28"/>
          <w:lang w:val="ru-RU"/>
        </w:rPr>
        <w:t>ная музыка, вопросы исполнения.</w:t>
      </w:r>
      <w:r>
        <w:rPr>
          <w:rFonts w:ascii="Times New Roman" w:eastAsia="Geeza Pro" w:hAnsi="Times New Roman"/>
          <w:color w:val="000000"/>
          <w:sz w:val="28"/>
          <w:szCs w:val="28"/>
          <w:lang w:val="ru-RU"/>
        </w:rPr>
        <w:t xml:space="preserve"> Музыка, </w:t>
      </w:r>
      <w:r w:rsidR="00426660">
        <w:rPr>
          <w:rFonts w:ascii="Times New Roman" w:eastAsia="Geeza Pro" w:hAnsi="Times New Roman"/>
          <w:color w:val="000000"/>
          <w:sz w:val="28"/>
          <w:szCs w:val="28"/>
          <w:lang w:val="ru-RU"/>
        </w:rPr>
        <w:t>М.,1986</w:t>
      </w:r>
    </w:p>
    <w:p w:rsidR="00426660" w:rsidRDefault="0060156B">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Корто</w:t>
      </w:r>
      <w:proofErr w:type="spellEnd"/>
      <w:r>
        <w:rPr>
          <w:rFonts w:ascii="Times New Roman" w:eastAsia="Geeza Pro" w:hAnsi="Times New Roman"/>
          <w:color w:val="000000"/>
          <w:sz w:val="28"/>
          <w:szCs w:val="28"/>
          <w:lang w:val="ru-RU"/>
        </w:rPr>
        <w:t xml:space="preserve"> А.               </w:t>
      </w:r>
      <w:r w:rsidR="00B0070C">
        <w:rPr>
          <w:rFonts w:ascii="Times New Roman" w:eastAsia="Geeza Pro" w:hAnsi="Times New Roman"/>
          <w:color w:val="000000"/>
          <w:sz w:val="28"/>
          <w:szCs w:val="28"/>
          <w:lang w:val="ru-RU"/>
        </w:rPr>
        <w:t xml:space="preserve">О фортепианном искусстве. </w:t>
      </w:r>
      <w:r w:rsidR="00426660">
        <w:rPr>
          <w:rFonts w:ascii="Times New Roman" w:eastAsia="Geeza Pro" w:hAnsi="Times New Roman"/>
          <w:color w:val="000000"/>
          <w:sz w:val="28"/>
          <w:szCs w:val="28"/>
          <w:lang w:val="ru-RU"/>
        </w:rPr>
        <w:t>М.,1965</w:t>
      </w:r>
    </w:p>
    <w:p w:rsidR="00426660" w:rsidRDefault="0060156B" w:rsidP="0060156B">
      <w:pPr>
        <w:spacing w:line="360" w:lineRule="auto"/>
        <w:ind w:left="2160" w:hanging="2160"/>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Корто</w:t>
      </w:r>
      <w:proofErr w:type="spellEnd"/>
      <w:r>
        <w:rPr>
          <w:rFonts w:ascii="Times New Roman" w:eastAsia="Geeza Pro" w:hAnsi="Times New Roman"/>
          <w:color w:val="000000"/>
          <w:sz w:val="28"/>
          <w:szCs w:val="28"/>
          <w:lang w:val="ru-RU"/>
        </w:rPr>
        <w:t xml:space="preserve"> А.           </w:t>
      </w:r>
      <w:r>
        <w:rPr>
          <w:rFonts w:ascii="Times New Roman" w:eastAsia="Geeza Pro" w:hAnsi="Times New Roman"/>
          <w:color w:val="000000"/>
          <w:sz w:val="28"/>
          <w:szCs w:val="28"/>
          <w:lang w:val="ru-RU"/>
        </w:rPr>
        <w:tab/>
        <w:t xml:space="preserve">  </w:t>
      </w:r>
      <w:r w:rsidR="00426660">
        <w:rPr>
          <w:rFonts w:ascii="Times New Roman" w:eastAsia="Geeza Pro" w:hAnsi="Times New Roman"/>
          <w:color w:val="000000"/>
          <w:sz w:val="28"/>
          <w:szCs w:val="28"/>
          <w:lang w:val="ru-RU"/>
        </w:rPr>
        <w:t>Рациональные</w:t>
      </w:r>
      <w:r w:rsidR="00B0070C">
        <w:rPr>
          <w:rFonts w:ascii="Times New Roman" w:eastAsia="Geeza Pro" w:hAnsi="Times New Roman"/>
          <w:color w:val="000000"/>
          <w:sz w:val="28"/>
          <w:szCs w:val="28"/>
          <w:lang w:val="ru-RU"/>
        </w:rPr>
        <w:t xml:space="preserve"> принципы фортепианной техники</w:t>
      </w:r>
      <w:proofErr w:type="gramStart"/>
      <w:r w:rsidR="00B0070C">
        <w:rPr>
          <w:rFonts w:ascii="Times New Roman" w:eastAsia="Geeza Pro" w:hAnsi="Times New Roman"/>
          <w:color w:val="000000"/>
          <w:sz w:val="28"/>
          <w:szCs w:val="28"/>
          <w:lang w:val="ru-RU"/>
        </w:rPr>
        <w:t>.</w:t>
      </w:r>
      <w:r w:rsidR="00426660">
        <w:rPr>
          <w:rFonts w:ascii="Times New Roman" w:eastAsia="Geeza Pro" w:hAnsi="Times New Roman"/>
          <w:color w:val="000000"/>
          <w:sz w:val="28"/>
          <w:szCs w:val="28"/>
          <w:lang w:val="ru-RU"/>
        </w:rPr>
        <w:t>М</w:t>
      </w:r>
      <w:proofErr w:type="gramEnd"/>
      <w:r w:rsidR="00426660">
        <w:rPr>
          <w:rFonts w:ascii="Times New Roman" w:eastAsia="Geeza Pro" w:hAnsi="Times New Roman"/>
          <w:color w:val="000000"/>
          <w:sz w:val="28"/>
          <w:szCs w:val="28"/>
          <w:lang w:val="ru-RU"/>
        </w:rPr>
        <w:t>.,1966</w:t>
      </w:r>
    </w:p>
    <w:p w:rsidR="00426660" w:rsidRDefault="0060156B">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Ландовска</w:t>
      </w:r>
      <w:proofErr w:type="spellEnd"/>
      <w:r>
        <w:rPr>
          <w:rFonts w:ascii="Times New Roman" w:eastAsia="Geeza Pro" w:hAnsi="Times New Roman"/>
          <w:color w:val="000000"/>
          <w:sz w:val="28"/>
          <w:szCs w:val="28"/>
          <w:lang w:val="ru-RU"/>
        </w:rPr>
        <w:t xml:space="preserve"> В.   </w:t>
      </w:r>
      <w:r>
        <w:rPr>
          <w:rFonts w:ascii="Times New Roman" w:eastAsia="Geeza Pro" w:hAnsi="Times New Roman"/>
          <w:color w:val="000000"/>
          <w:sz w:val="28"/>
          <w:szCs w:val="28"/>
          <w:lang w:val="ru-RU"/>
        </w:rPr>
        <w:tab/>
        <w:t xml:space="preserve">  </w:t>
      </w:r>
      <w:r w:rsidR="00B0070C">
        <w:rPr>
          <w:rFonts w:ascii="Times New Roman" w:eastAsia="Geeza Pro" w:hAnsi="Times New Roman"/>
          <w:color w:val="000000"/>
          <w:sz w:val="28"/>
          <w:szCs w:val="28"/>
          <w:lang w:val="ru-RU"/>
        </w:rPr>
        <w:t xml:space="preserve">О музыке. </w:t>
      </w:r>
      <w:r w:rsidR="00426660">
        <w:rPr>
          <w:rFonts w:ascii="Times New Roman" w:eastAsia="Geeza Pro" w:hAnsi="Times New Roman"/>
          <w:color w:val="000000"/>
          <w:sz w:val="28"/>
          <w:szCs w:val="28"/>
          <w:lang w:val="ru-RU"/>
        </w:rPr>
        <w:t xml:space="preserve"> Классика-</w:t>
      </w:r>
      <w:proofErr w:type="gramStart"/>
      <w:r w:rsidR="00426660">
        <w:rPr>
          <w:rFonts w:ascii="Times New Roman" w:eastAsia="Geeza Pro" w:hAnsi="Times New Roman"/>
          <w:color w:val="000000"/>
          <w:sz w:val="28"/>
          <w:szCs w:val="28"/>
        </w:rPr>
        <w:t>XXI</w:t>
      </w:r>
      <w:proofErr w:type="gramEnd"/>
      <w:r w:rsidR="00426660">
        <w:rPr>
          <w:rFonts w:ascii="Times New Roman" w:eastAsia="Geeza Pro" w:hAnsi="Times New Roman"/>
          <w:color w:val="000000"/>
          <w:sz w:val="28"/>
          <w:szCs w:val="28"/>
          <w:lang w:val="ru-RU"/>
        </w:rPr>
        <w:t xml:space="preserve"> век, 2001</w:t>
      </w:r>
    </w:p>
    <w:p w:rsidR="00426660" w:rsidRDefault="0060156B">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Либерман</w:t>
      </w:r>
      <w:proofErr w:type="spellEnd"/>
      <w:r>
        <w:rPr>
          <w:rFonts w:ascii="Times New Roman" w:eastAsia="Geeza Pro" w:hAnsi="Times New Roman"/>
          <w:color w:val="000000"/>
          <w:sz w:val="28"/>
          <w:szCs w:val="28"/>
          <w:lang w:val="ru-RU"/>
        </w:rPr>
        <w:t xml:space="preserve"> Е.     </w:t>
      </w:r>
      <w:r>
        <w:rPr>
          <w:rFonts w:ascii="Times New Roman" w:eastAsia="Geeza Pro" w:hAnsi="Times New Roman"/>
          <w:color w:val="000000"/>
          <w:sz w:val="28"/>
          <w:szCs w:val="28"/>
          <w:lang w:val="ru-RU"/>
        </w:rPr>
        <w:tab/>
      </w:r>
      <w:r w:rsidR="00426660">
        <w:rPr>
          <w:rFonts w:ascii="Times New Roman" w:eastAsia="Geeza Pro" w:hAnsi="Times New Roman"/>
          <w:color w:val="000000"/>
          <w:sz w:val="28"/>
          <w:szCs w:val="28"/>
          <w:lang w:val="ru-RU"/>
        </w:rPr>
        <w:t>Творческ</w:t>
      </w:r>
      <w:r>
        <w:rPr>
          <w:rFonts w:ascii="Times New Roman" w:eastAsia="Geeza Pro" w:hAnsi="Times New Roman"/>
          <w:color w:val="000000"/>
          <w:sz w:val="28"/>
          <w:szCs w:val="28"/>
          <w:lang w:val="ru-RU"/>
        </w:rPr>
        <w:t xml:space="preserve">ая работа пианиста с авторским </w:t>
      </w:r>
      <w:r w:rsidR="00B0070C">
        <w:rPr>
          <w:rFonts w:ascii="Times New Roman" w:eastAsia="Geeza Pro" w:hAnsi="Times New Roman"/>
          <w:color w:val="000000"/>
          <w:sz w:val="28"/>
          <w:szCs w:val="28"/>
          <w:lang w:val="ru-RU"/>
        </w:rPr>
        <w:t xml:space="preserve">Текстом. </w:t>
      </w:r>
      <w:r w:rsidR="00426660">
        <w:rPr>
          <w:rFonts w:ascii="Times New Roman" w:eastAsia="Geeza Pro" w:hAnsi="Times New Roman"/>
          <w:color w:val="000000"/>
          <w:sz w:val="28"/>
          <w:szCs w:val="28"/>
          <w:lang w:val="ru-RU"/>
        </w:rPr>
        <w:t>М.,1988</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Лонг М.     </w:t>
      </w:r>
      <w:r w:rsidR="00B0070C">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ab/>
        <w:t xml:space="preserve">За роялем с Дебюсси. </w:t>
      </w:r>
      <w:r>
        <w:rPr>
          <w:rFonts w:ascii="Times New Roman" w:eastAsia="Geeza Pro" w:hAnsi="Times New Roman"/>
          <w:color w:val="000000"/>
          <w:sz w:val="28"/>
          <w:szCs w:val="28"/>
          <w:lang w:val="ru-RU"/>
        </w:rPr>
        <w:t xml:space="preserve">М., </w:t>
      </w:r>
      <w:proofErr w:type="spellStart"/>
      <w:r>
        <w:rPr>
          <w:rFonts w:ascii="Times New Roman" w:eastAsia="Geeza Pro" w:hAnsi="Times New Roman"/>
          <w:color w:val="000000"/>
          <w:sz w:val="28"/>
          <w:szCs w:val="28"/>
          <w:lang w:val="ru-RU"/>
        </w:rPr>
        <w:t>Сов</w:t>
      </w:r>
      <w:proofErr w:type="gramStart"/>
      <w:r>
        <w:rPr>
          <w:rFonts w:ascii="Times New Roman" w:eastAsia="Geeza Pro" w:hAnsi="Times New Roman"/>
          <w:color w:val="000000"/>
          <w:sz w:val="28"/>
          <w:szCs w:val="28"/>
          <w:lang w:val="ru-RU"/>
        </w:rPr>
        <w:t>.к</w:t>
      </w:r>
      <w:proofErr w:type="gramEnd"/>
      <w:r>
        <w:rPr>
          <w:rFonts w:ascii="Times New Roman" w:eastAsia="Geeza Pro" w:hAnsi="Times New Roman"/>
          <w:color w:val="000000"/>
          <w:sz w:val="28"/>
          <w:szCs w:val="28"/>
          <w:lang w:val="ru-RU"/>
        </w:rPr>
        <w:t>омпозитор</w:t>
      </w:r>
      <w:proofErr w:type="spellEnd"/>
      <w:r>
        <w:rPr>
          <w:rFonts w:ascii="Times New Roman" w:eastAsia="Geeza Pro" w:hAnsi="Times New Roman"/>
          <w:color w:val="000000"/>
          <w:sz w:val="28"/>
          <w:szCs w:val="28"/>
          <w:lang w:val="ru-RU"/>
        </w:rPr>
        <w:t>, 1985</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w:t>
      </w:r>
      <w:r w:rsidR="0060156B">
        <w:rPr>
          <w:rFonts w:ascii="Times New Roman" w:eastAsia="Geeza Pro" w:hAnsi="Times New Roman"/>
          <w:color w:val="000000"/>
          <w:sz w:val="28"/>
          <w:szCs w:val="28"/>
          <w:lang w:val="ru-RU"/>
        </w:rPr>
        <w:t>аккинон</w:t>
      </w:r>
      <w:proofErr w:type="spellEnd"/>
      <w:r w:rsidR="0060156B">
        <w:rPr>
          <w:rFonts w:ascii="Times New Roman" w:eastAsia="Geeza Pro" w:hAnsi="Times New Roman"/>
          <w:color w:val="000000"/>
          <w:sz w:val="28"/>
          <w:szCs w:val="28"/>
          <w:lang w:val="ru-RU"/>
        </w:rPr>
        <w:t xml:space="preserve"> Л.        </w:t>
      </w:r>
      <w:r w:rsidR="00B0070C">
        <w:rPr>
          <w:rFonts w:ascii="Times New Roman" w:eastAsia="Geeza Pro" w:hAnsi="Times New Roman"/>
          <w:color w:val="000000"/>
          <w:sz w:val="28"/>
          <w:szCs w:val="28"/>
          <w:lang w:val="ru-RU"/>
        </w:rPr>
        <w:t xml:space="preserve">Игра наизусть. </w:t>
      </w:r>
      <w:r>
        <w:rPr>
          <w:rFonts w:ascii="Times New Roman" w:eastAsia="Geeza Pro" w:hAnsi="Times New Roman"/>
          <w:color w:val="000000"/>
          <w:sz w:val="28"/>
          <w:szCs w:val="28"/>
          <w:lang w:val="ru-RU"/>
        </w:rPr>
        <w:t>Л.,1967</w:t>
      </w:r>
    </w:p>
    <w:p w:rsidR="00426660" w:rsidRDefault="0060156B" w:rsidP="0060156B">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Маранц</w:t>
      </w:r>
      <w:proofErr w:type="spellEnd"/>
      <w:r>
        <w:rPr>
          <w:rFonts w:ascii="Times New Roman" w:eastAsia="Geeza Pro" w:hAnsi="Times New Roman"/>
          <w:color w:val="000000"/>
          <w:sz w:val="28"/>
          <w:szCs w:val="28"/>
          <w:lang w:val="ru-RU"/>
        </w:rPr>
        <w:t xml:space="preserve"> Б.              </w:t>
      </w:r>
      <w:r w:rsidR="00426660">
        <w:rPr>
          <w:rFonts w:ascii="Times New Roman" w:eastAsia="Geeza Pro" w:hAnsi="Times New Roman"/>
          <w:color w:val="000000"/>
          <w:sz w:val="28"/>
          <w:szCs w:val="28"/>
          <w:lang w:val="ru-RU"/>
        </w:rPr>
        <w:t>О самостоятельной работе студента-</w:t>
      </w:r>
      <w:proofErr w:type="spellStart"/>
      <w:r w:rsidR="00B0070C">
        <w:rPr>
          <w:rFonts w:ascii="Times New Roman" w:eastAsia="Geeza Pro" w:hAnsi="Times New Roman"/>
          <w:color w:val="000000"/>
          <w:sz w:val="28"/>
          <w:szCs w:val="28"/>
          <w:lang w:val="ru-RU"/>
        </w:rPr>
        <w:t>пианиста</w:t>
      </w:r>
      <w:proofErr w:type="gramStart"/>
      <w:r w:rsidR="00B0070C">
        <w:rPr>
          <w:rFonts w:ascii="Times New Roman" w:eastAsia="Geeza Pro" w:hAnsi="Times New Roman"/>
          <w:color w:val="000000"/>
          <w:sz w:val="28"/>
          <w:szCs w:val="28"/>
          <w:lang w:val="ru-RU"/>
        </w:rPr>
        <w:t>.</w:t>
      </w:r>
      <w:r w:rsidR="00426660">
        <w:rPr>
          <w:rFonts w:ascii="Times New Roman" w:eastAsia="Geeza Pro" w:hAnsi="Times New Roman"/>
          <w:color w:val="000000"/>
          <w:sz w:val="28"/>
          <w:szCs w:val="28"/>
          <w:lang w:val="ru-RU"/>
        </w:rPr>
        <w:t>Ф</w:t>
      </w:r>
      <w:proofErr w:type="gramEnd"/>
      <w:r w:rsidR="00426660">
        <w:rPr>
          <w:rFonts w:ascii="Times New Roman" w:eastAsia="Geeza Pro" w:hAnsi="Times New Roman"/>
          <w:color w:val="000000"/>
          <w:sz w:val="28"/>
          <w:szCs w:val="28"/>
          <w:lang w:val="ru-RU"/>
        </w:rPr>
        <w:t>ортепиано</w:t>
      </w:r>
      <w:proofErr w:type="spellEnd"/>
      <w:r w:rsidR="00426660">
        <w:rPr>
          <w:rFonts w:ascii="Times New Roman" w:eastAsia="Geeza Pro" w:hAnsi="Times New Roman"/>
          <w:color w:val="000000"/>
          <w:sz w:val="28"/>
          <w:szCs w:val="28"/>
          <w:lang w:val="ru-RU"/>
        </w:rPr>
        <w:t>, 2004, №№3,4</w:t>
      </w:r>
    </w:p>
    <w:p w:rsidR="00426660" w:rsidRDefault="0060156B">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Мартинсен</w:t>
      </w:r>
      <w:proofErr w:type="spellEnd"/>
      <w:r>
        <w:rPr>
          <w:rFonts w:ascii="Times New Roman" w:eastAsia="Geeza Pro" w:hAnsi="Times New Roman"/>
          <w:color w:val="000000"/>
          <w:sz w:val="28"/>
          <w:szCs w:val="28"/>
          <w:lang w:val="ru-RU"/>
        </w:rPr>
        <w:t xml:space="preserve"> К.    </w:t>
      </w:r>
      <w:r>
        <w:rPr>
          <w:rFonts w:ascii="Times New Roman" w:eastAsia="Geeza Pro" w:hAnsi="Times New Roman"/>
          <w:color w:val="000000"/>
          <w:sz w:val="28"/>
          <w:szCs w:val="28"/>
          <w:lang w:val="ru-RU"/>
        </w:rPr>
        <w:tab/>
      </w:r>
      <w:r w:rsidR="00426660">
        <w:rPr>
          <w:rFonts w:ascii="Times New Roman" w:eastAsia="Geeza Pro" w:hAnsi="Times New Roman"/>
          <w:color w:val="000000"/>
          <w:sz w:val="28"/>
          <w:szCs w:val="28"/>
          <w:lang w:val="ru-RU"/>
        </w:rPr>
        <w:t>Индив</w:t>
      </w:r>
      <w:r w:rsidR="00B0070C">
        <w:rPr>
          <w:rFonts w:ascii="Times New Roman" w:eastAsia="Geeza Pro" w:hAnsi="Times New Roman"/>
          <w:color w:val="000000"/>
          <w:sz w:val="28"/>
          <w:szCs w:val="28"/>
          <w:lang w:val="ru-RU"/>
        </w:rPr>
        <w:t xml:space="preserve">идуальная фортепианная техника. </w:t>
      </w:r>
      <w:r w:rsidR="00426660">
        <w:rPr>
          <w:rFonts w:ascii="Times New Roman" w:eastAsia="Geeza Pro" w:hAnsi="Times New Roman"/>
          <w:color w:val="000000"/>
          <w:sz w:val="28"/>
          <w:szCs w:val="28"/>
          <w:lang w:val="ru-RU"/>
        </w:rPr>
        <w:t>М.,1966</w:t>
      </w:r>
    </w:p>
    <w:p w:rsidR="00426660" w:rsidRDefault="0060156B">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Метнер</w:t>
      </w:r>
      <w:proofErr w:type="spellEnd"/>
      <w:r>
        <w:rPr>
          <w:rFonts w:ascii="Times New Roman" w:eastAsia="Geeza Pro" w:hAnsi="Times New Roman"/>
          <w:color w:val="000000"/>
          <w:sz w:val="28"/>
          <w:szCs w:val="28"/>
          <w:lang w:val="ru-RU"/>
        </w:rPr>
        <w:t xml:space="preserve"> Н.          </w:t>
      </w:r>
      <w:r>
        <w:rPr>
          <w:rFonts w:ascii="Times New Roman" w:eastAsia="Geeza Pro" w:hAnsi="Times New Roman"/>
          <w:color w:val="000000"/>
          <w:sz w:val="28"/>
          <w:szCs w:val="28"/>
          <w:lang w:val="ru-RU"/>
        </w:rPr>
        <w:tab/>
      </w:r>
      <w:r w:rsidR="00426660">
        <w:rPr>
          <w:rFonts w:ascii="Times New Roman" w:eastAsia="Geeza Pro" w:hAnsi="Times New Roman"/>
          <w:color w:val="000000"/>
          <w:sz w:val="28"/>
          <w:szCs w:val="28"/>
          <w:lang w:val="ru-RU"/>
        </w:rPr>
        <w:t>Повседневная</w:t>
      </w:r>
      <w:r w:rsidR="00B0070C">
        <w:rPr>
          <w:rFonts w:ascii="Times New Roman" w:eastAsia="Geeza Pro" w:hAnsi="Times New Roman"/>
          <w:color w:val="000000"/>
          <w:sz w:val="28"/>
          <w:szCs w:val="28"/>
          <w:lang w:val="ru-RU"/>
        </w:rPr>
        <w:t xml:space="preserve"> работа пианиста и композитора. </w:t>
      </w:r>
      <w:r w:rsidR="00426660">
        <w:rPr>
          <w:rFonts w:ascii="Times New Roman" w:eastAsia="Geeza Pro" w:hAnsi="Times New Roman"/>
          <w:color w:val="000000"/>
          <w:sz w:val="28"/>
          <w:szCs w:val="28"/>
          <w:lang w:val="ru-RU"/>
        </w:rPr>
        <w:t>М.,1963</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Милич</w:t>
      </w:r>
      <w:proofErr w:type="spellEnd"/>
      <w:r>
        <w:rPr>
          <w:rFonts w:ascii="Times New Roman" w:eastAsia="Geeza Pro" w:hAnsi="Times New Roman"/>
          <w:color w:val="000000"/>
          <w:sz w:val="28"/>
          <w:szCs w:val="28"/>
          <w:lang w:val="ru-RU"/>
        </w:rPr>
        <w:t xml:space="preserve"> Б.           </w:t>
      </w:r>
      <w:r w:rsidR="0060156B">
        <w:rPr>
          <w:rFonts w:ascii="Times New Roman" w:eastAsia="Geeza Pro" w:hAnsi="Times New Roman"/>
          <w:color w:val="000000"/>
          <w:sz w:val="28"/>
          <w:szCs w:val="28"/>
          <w:lang w:val="ru-RU"/>
        </w:rPr>
        <w:t xml:space="preserve">  </w:t>
      </w:r>
      <w:r w:rsidR="00B0070C">
        <w:rPr>
          <w:rFonts w:ascii="Times New Roman" w:eastAsia="Geeza Pro" w:hAnsi="Times New Roman"/>
          <w:color w:val="000000"/>
          <w:sz w:val="28"/>
          <w:szCs w:val="28"/>
          <w:lang w:val="ru-RU"/>
        </w:rPr>
        <w:t>Воспитание ученика-пианиста. Изд. Кифара</w:t>
      </w:r>
      <w:r>
        <w:rPr>
          <w:rFonts w:ascii="Times New Roman" w:eastAsia="Geeza Pro" w:hAnsi="Times New Roman"/>
          <w:color w:val="000000"/>
          <w:sz w:val="28"/>
          <w:szCs w:val="28"/>
          <w:lang w:val="ru-RU"/>
        </w:rPr>
        <w:t>, 2002</w:t>
      </w:r>
    </w:p>
    <w:p w:rsidR="00426660" w:rsidRDefault="0060156B">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Мильштейн</w:t>
      </w:r>
      <w:proofErr w:type="spellEnd"/>
      <w:r>
        <w:rPr>
          <w:rFonts w:ascii="Times New Roman" w:eastAsia="Geeza Pro" w:hAnsi="Times New Roman"/>
          <w:color w:val="000000"/>
          <w:sz w:val="28"/>
          <w:szCs w:val="28"/>
          <w:lang w:val="ru-RU"/>
        </w:rPr>
        <w:t xml:space="preserve"> Я.   </w:t>
      </w:r>
      <w:r>
        <w:rPr>
          <w:rFonts w:ascii="Times New Roman" w:eastAsia="Geeza Pro" w:hAnsi="Times New Roman"/>
          <w:color w:val="000000"/>
          <w:sz w:val="28"/>
          <w:szCs w:val="28"/>
          <w:lang w:val="ru-RU"/>
        </w:rPr>
        <w:tab/>
      </w:r>
      <w:r w:rsidR="00426660">
        <w:rPr>
          <w:rFonts w:ascii="Times New Roman" w:eastAsia="Geeza Pro" w:hAnsi="Times New Roman"/>
          <w:color w:val="000000"/>
          <w:sz w:val="28"/>
          <w:szCs w:val="28"/>
          <w:lang w:val="ru-RU"/>
        </w:rPr>
        <w:t>Хорошо т</w:t>
      </w:r>
      <w:r w:rsidR="00B0070C">
        <w:rPr>
          <w:rFonts w:ascii="Times New Roman" w:eastAsia="Geeza Pro" w:hAnsi="Times New Roman"/>
          <w:color w:val="000000"/>
          <w:sz w:val="28"/>
          <w:szCs w:val="28"/>
          <w:lang w:val="ru-RU"/>
        </w:rPr>
        <w:t xml:space="preserve">емперированный клавир </w:t>
      </w:r>
      <w:proofErr w:type="spellStart"/>
      <w:r w:rsidR="00B0070C">
        <w:rPr>
          <w:rFonts w:ascii="Times New Roman" w:eastAsia="Geeza Pro" w:hAnsi="Times New Roman"/>
          <w:color w:val="000000"/>
          <w:sz w:val="28"/>
          <w:szCs w:val="28"/>
          <w:lang w:val="ru-RU"/>
        </w:rPr>
        <w:t>И.С.Баха</w:t>
      </w:r>
      <w:proofErr w:type="spellEnd"/>
      <w:r w:rsidR="00B0070C">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М.,1967</w:t>
      </w:r>
    </w:p>
    <w:p w:rsidR="00426660" w:rsidRDefault="0060156B">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Мильштейн</w:t>
      </w:r>
      <w:proofErr w:type="spellEnd"/>
      <w:r>
        <w:rPr>
          <w:rFonts w:ascii="Times New Roman" w:eastAsia="Geeza Pro" w:hAnsi="Times New Roman"/>
          <w:color w:val="000000"/>
          <w:sz w:val="28"/>
          <w:szCs w:val="28"/>
          <w:lang w:val="ru-RU"/>
        </w:rPr>
        <w:t xml:space="preserve"> Я.   </w:t>
      </w:r>
      <w:r>
        <w:rPr>
          <w:rFonts w:ascii="Times New Roman" w:eastAsia="Geeza Pro" w:hAnsi="Times New Roman"/>
          <w:color w:val="000000"/>
          <w:sz w:val="28"/>
          <w:szCs w:val="28"/>
          <w:lang w:val="ru-RU"/>
        </w:rPr>
        <w:tab/>
      </w:r>
      <w:r w:rsidR="00426660">
        <w:rPr>
          <w:rFonts w:ascii="Times New Roman" w:eastAsia="Geeza Pro" w:hAnsi="Times New Roman"/>
          <w:color w:val="000000"/>
          <w:sz w:val="28"/>
          <w:szCs w:val="28"/>
          <w:lang w:val="ru-RU"/>
        </w:rPr>
        <w:t>Вопросы те</w:t>
      </w:r>
      <w:r w:rsidR="00B0070C">
        <w:rPr>
          <w:rFonts w:ascii="Times New Roman" w:eastAsia="Geeza Pro" w:hAnsi="Times New Roman"/>
          <w:color w:val="000000"/>
          <w:sz w:val="28"/>
          <w:szCs w:val="28"/>
          <w:lang w:val="ru-RU"/>
        </w:rPr>
        <w:t>ории и истории исполнительства.</w:t>
      </w:r>
      <w:r w:rsidR="00426660">
        <w:rPr>
          <w:rFonts w:ascii="Times New Roman" w:eastAsia="Geeza Pro" w:hAnsi="Times New Roman"/>
          <w:color w:val="000000"/>
          <w:sz w:val="28"/>
          <w:szCs w:val="28"/>
          <w:lang w:val="ru-RU"/>
        </w:rPr>
        <w:t xml:space="preserve"> М.,1983</w:t>
      </w:r>
    </w:p>
    <w:p w:rsidR="00426660" w:rsidRDefault="0060156B">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Мндоянц</w:t>
      </w:r>
      <w:proofErr w:type="spellEnd"/>
      <w:r>
        <w:rPr>
          <w:rFonts w:ascii="Times New Roman" w:eastAsia="Geeza Pro" w:hAnsi="Times New Roman"/>
          <w:color w:val="000000"/>
          <w:sz w:val="28"/>
          <w:szCs w:val="28"/>
          <w:lang w:val="ru-RU"/>
        </w:rPr>
        <w:t xml:space="preserve"> А.      </w:t>
      </w:r>
      <w:r>
        <w:rPr>
          <w:rFonts w:ascii="Times New Roman" w:eastAsia="Geeza Pro" w:hAnsi="Times New Roman"/>
          <w:color w:val="000000"/>
          <w:sz w:val="28"/>
          <w:szCs w:val="28"/>
          <w:lang w:val="ru-RU"/>
        </w:rPr>
        <w:tab/>
      </w:r>
      <w:r w:rsidR="00426660">
        <w:rPr>
          <w:rFonts w:ascii="Times New Roman" w:eastAsia="Geeza Pro" w:hAnsi="Times New Roman"/>
          <w:color w:val="000000"/>
          <w:sz w:val="28"/>
          <w:szCs w:val="28"/>
          <w:lang w:val="ru-RU"/>
        </w:rPr>
        <w:t>Очерки о фортепианном исполнительстве и педагогике</w:t>
      </w:r>
      <w:proofErr w:type="gramStart"/>
      <w:r w:rsidR="00B0070C">
        <w:rPr>
          <w:rFonts w:ascii="Times New Roman" w:eastAsia="Geeza Pro" w:hAnsi="Times New Roman"/>
          <w:color w:val="000000"/>
          <w:sz w:val="28"/>
          <w:szCs w:val="28"/>
          <w:lang w:val="ru-RU"/>
        </w:rPr>
        <w:t>.</w:t>
      </w:r>
      <w:r w:rsidR="00426660">
        <w:rPr>
          <w:rFonts w:ascii="Times New Roman" w:eastAsia="Geeza Pro" w:hAnsi="Times New Roman"/>
          <w:color w:val="000000"/>
          <w:sz w:val="28"/>
          <w:szCs w:val="28"/>
          <w:lang w:val="ru-RU"/>
        </w:rPr>
        <w:t>М</w:t>
      </w:r>
      <w:proofErr w:type="gramEnd"/>
      <w:r w:rsidR="00426660">
        <w:rPr>
          <w:rFonts w:ascii="Times New Roman" w:eastAsia="Geeza Pro" w:hAnsi="Times New Roman"/>
          <w:color w:val="000000"/>
          <w:sz w:val="28"/>
          <w:szCs w:val="28"/>
          <w:lang w:val="ru-RU"/>
        </w:rPr>
        <w:t>.,2005</w:t>
      </w:r>
    </w:p>
    <w:p w:rsidR="00426660"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Наумов Л.           </w:t>
      </w:r>
      <w:r>
        <w:rPr>
          <w:rFonts w:ascii="Times New Roman" w:eastAsia="Geeza Pro" w:hAnsi="Times New Roman"/>
          <w:color w:val="000000"/>
          <w:sz w:val="28"/>
          <w:szCs w:val="28"/>
          <w:lang w:val="ru-RU"/>
        </w:rPr>
        <w:tab/>
      </w:r>
      <w:r w:rsidR="00426660">
        <w:rPr>
          <w:rFonts w:ascii="Times New Roman" w:eastAsia="Geeza Pro" w:hAnsi="Times New Roman"/>
          <w:color w:val="000000"/>
          <w:sz w:val="28"/>
          <w:szCs w:val="28"/>
          <w:lang w:val="ru-RU"/>
        </w:rPr>
        <w:t>Под знаком Нейгауза</w:t>
      </w:r>
      <w:r w:rsidR="00B0070C">
        <w:rPr>
          <w:rFonts w:ascii="Times New Roman" w:eastAsia="Geeza Pro" w:hAnsi="Times New Roman"/>
          <w:color w:val="000000"/>
          <w:sz w:val="28"/>
          <w:szCs w:val="28"/>
          <w:lang w:val="ru-RU"/>
        </w:rPr>
        <w:t>.</w:t>
      </w:r>
      <w:r w:rsidR="00426660">
        <w:rPr>
          <w:rFonts w:ascii="Times New Roman" w:eastAsia="Geeza Pro" w:hAnsi="Times New Roman"/>
          <w:color w:val="000000"/>
          <w:sz w:val="28"/>
          <w:szCs w:val="28"/>
          <w:lang w:val="ru-RU"/>
        </w:rPr>
        <w:t xml:space="preserve"> РИФ Антиква, М., 2002</w:t>
      </w:r>
    </w:p>
    <w:p w:rsidR="00426660"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Нейгауз Г.          </w:t>
      </w:r>
      <w:r w:rsidR="00426660">
        <w:rPr>
          <w:rFonts w:ascii="Times New Roman" w:eastAsia="Geeza Pro" w:hAnsi="Times New Roman"/>
          <w:color w:val="000000"/>
          <w:sz w:val="28"/>
          <w:szCs w:val="28"/>
          <w:lang w:val="ru-RU"/>
        </w:rPr>
        <w:t>Об искусс</w:t>
      </w:r>
      <w:r>
        <w:rPr>
          <w:rFonts w:ascii="Times New Roman" w:eastAsia="Geeza Pro" w:hAnsi="Times New Roman"/>
          <w:color w:val="000000"/>
          <w:sz w:val="28"/>
          <w:szCs w:val="28"/>
          <w:lang w:val="ru-RU"/>
        </w:rPr>
        <w:t xml:space="preserve">тве фортепианной игры. Записки </w:t>
      </w:r>
      <w:r w:rsidR="00B0070C">
        <w:rPr>
          <w:rFonts w:ascii="Times New Roman" w:eastAsia="Geeza Pro" w:hAnsi="Times New Roman"/>
          <w:color w:val="000000"/>
          <w:sz w:val="28"/>
          <w:szCs w:val="28"/>
          <w:lang w:val="ru-RU"/>
        </w:rPr>
        <w:t xml:space="preserve">педагога. </w:t>
      </w:r>
      <w:r w:rsidR="00426660">
        <w:rPr>
          <w:rFonts w:ascii="Times New Roman" w:eastAsia="Geeza Pro" w:hAnsi="Times New Roman"/>
          <w:color w:val="000000"/>
          <w:sz w:val="28"/>
          <w:szCs w:val="28"/>
          <w:lang w:val="ru-RU"/>
        </w:rPr>
        <w:t>М., 1982</w:t>
      </w:r>
    </w:p>
    <w:p w:rsidR="00426660" w:rsidRDefault="0060156B">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Носина</w:t>
      </w:r>
      <w:proofErr w:type="spellEnd"/>
      <w:r>
        <w:rPr>
          <w:rFonts w:ascii="Times New Roman" w:eastAsia="Geeza Pro" w:hAnsi="Times New Roman"/>
          <w:color w:val="000000"/>
          <w:sz w:val="28"/>
          <w:szCs w:val="28"/>
          <w:lang w:val="ru-RU"/>
        </w:rPr>
        <w:t xml:space="preserve"> В.           </w:t>
      </w:r>
      <w:r>
        <w:rPr>
          <w:rFonts w:ascii="Times New Roman" w:eastAsia="Geeza Pro" w:hAnsi="Times New Roman"/>
          <w:color w:val="000000"/>
          <w:sz w:val="28"/>
          <w:szCs w:val="28"/>
          <w:lang w:val="ru-RU"/>
        </w:rPr>
        <w:tab/>
      </w:r>
      <w:r w:rsidR="00426660">
        <w:rPr>
          <w:rFonts w:ascii="Times New Roman" w:eastAsia="Geeza Pro" w:hAnsi="Times New Roman"/>
          <w:color w:val="000000"/>
          <w:sz w:val="28"/>
          <w:szCs w:val="28"/>
          <w:lang w:val="ru-RU"/>
        </w:rPr>
        <w:t xml:space="preserve">Символика музыки </w:t>
      </w:r>
      <w:proofErr w:type="spellStart"/>
      <w:r w:rsidR="00426660">
        <w:rPr>
          <w:rFonts w:ascii="Times New Roman" w:eastAsia="Geeza Pro" w:hAnsi="Times New Roman"/>
          <w:color w:val="000000"/>
          <w:sz w:val="28"/>
          <w:szCs w:val="28"/>
          <w:lang w:val="ru-RU"/>
        </w:rPr>
        <w:t>И.С.Баха</w:t>
      </w:r>
      <w:proofErr w:type="spellEnd"/>
      <w:r w:rsidR="00B0070C">
        <w:rPr>
          <w:rFonts w:ascii="Times New Roman" w:eastAsia="Geeza Pro" w:hAnsi="Times New Roman"/>
          <w:color w:val="000000"/>
          <w:sz w:val="28"/>
          <w:szCs w:val="28"/>
          <w:lang w:val="ru-RU"/>
        </w:rPr>
        <w:t>.</w:t>
      </w:r>
      <w:r w:rsidR="00426660">
        <w:rPr>
          <w:rFonts w:ascii="Times New Roman" w:eastAsia="Geeza Pro" w:hAnsi="Times New Roman"/>
          <w:color w:val="000000"/>
          <w:sz w:val="28"/>
          <w:szCs w:val="28"/>
          <w:lang w:val="ru-RU"/>
        </w:rPr>
        <w:t xml:space="preserve"> Классика </w:t>
      </w:r>
      <w:r w:rsidR="00B0070C">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rPr>
        <w:t>XXI</w:t>
      </w:r>
      <w:r w:rsidR="00426660">
        <w:rPr>
          <w:rFonts w:ascii="Times New Roman" w:eastAsia="Geeza Pro" w:hAnsi="Times New Roman"/>
          <w:color w:val="000000"/>
          <w:sz w:val="28"/>
          <w:szCs w:val="28"/>
          <w:lang w:val="ru-RU"/>
        </w:rPr>
        <w:t>, 2006</w:t>
      </w:r>
    </w:p>
    <w:p w:rsidR="00426660" w:rsidRDefault="00426660">
      <w:pPr>
        <w:spacing w:line="360" w:lineRule="auto"/>
        <w:jc w:val="both"/>
        <w:rPr>
          <w:rFonts w:ascii="Times New Roman" w:eastAsia="Geeza Pro" w:hAnsi="Times New Roman"/>
          <w:color w:val="000000"/>
          <w:sz w:val="28"/>
          <w:szCs w:val="28"/>
          <w:lang w:val="ru-RU"/>
        </w:rPr>
      </w:pPr>
      <w:proofErr w:type="gramStart"/>
      <w:r>
        <w:rPr>
          <w:rFonts w:ascii="Times New Roman" w:eastAsia="Geeza Pro" w:hAnsi="Times New Roman"/>
          <w:color w:val="000000"/>
          <w:sz w:val="28"/>
          <w:szCs w:val="28"/>
          <w:lang w:val="ru-RU"/>
        </w:rPr>
        <w:t>Петрушин</w:t>
      </w:r>
      <w:proofErr w:type="gramEnd"/>
      <w:r>
        <w:rPr>
          <w:rFonts w:ascii="Times New Roman" w:eastAsia="Geeza Pro" w:hAnsi="Times New Roman"/>
          <w:color w:val="000000"/>
          <w:sz w:val="28"/>
          <w:szCs w:val="28"/>
          <w:lang w:val="ru-RU"/>
        </w:rPr>
        <w:t xml:space="preserve"> В.      </w:t>
      </w:r>
      <w:r>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 xml:space="preserve">Музыкальная психология. </w:t>
      </w:r>
      <w:r>
        <w:rPr>
          <w:rFonts w:ascii="Times New Roman" w:eastAsia="Geeza Pro" w:hAnsi="Times New Roman"/>
          <w:color w:val="000000"/>
          <w:sz w:val="28"/>
          <w:szCs w:val="28"/>
          <w:lang w:val="ru-RU"/>
        </w:rPr>
        <w:t>М.,1997</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Савшинск</w:t>
      </w:r>
      <w:r w:rsidR="0060156B">
        <w:rPr>
          <w:rFonts w:ascii="Times New Roman" w:eastAsia="Geeza Pro" w:hAnsi="Times New Roman"/>
          <w:color w:val="000000"/>
          <w:sz w:val="28"/>
          <w:szCs w:val="28"/>
          <w:lang w:val="ru-RU"/>
        </w:rPr>
        <w:t>ий</w:t>
      </w:r>
      <w:proofErr w:type="spellEnd"/>
      <w:r w:rsidR="0060156B">
        <w:rPr>
          <w:rFonts w:ascii="Times New Roman" w:eastAsia="Geeza Pro" w:hAnsi="Times New Roman"/>
          <w:color w:val="000000"/>
          <w:sz w:val="28"/>
          <w:szCs w:val="28"/>
          <w:lang w:val="ru-RU"/>
        </w:rPr>
        <w:t xml:space="preserve"> С.  </w:t>
      </w:r>
      <w:r w:rsidR="0060156B">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 xml:space="preserve">Пианист и его работа. </w:t>
      </w:r>
      <w:r>
        <w:rPr>
          <w:rFonts w:ascii="Times New Roman" w:eastAsia="Geeza Pro" w:hAnsi="Times New Roman"/>
          <w:color w:val="000000"/>
          <w:sz w:val="28"/>
          <w:szCs w:val="28"/>
          <w:lang w:val="ru-RU"/>
        </w:rPr>
        <w:t xml:space="preserve">Классика </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rPr>
        <w:t>XXI</w:t>
      </w:r>
      <w:r>
        <w:rPr>
          <w:rFonts w:ascii="Times New Roman" w:eastAsia="Geeza Pro" w:hAnsi="Times New Roman"/>
          <w:color w:val="000000"/>
          <w:sz w:val="28"/>
          <w:szCs w:val="28"/>
          <w:lang w:val="ru-RU"/>
        </w:rPr>
        <w:t>, М.,2002</w:t>
      </w:r>
    </w:p>
    <w:p w:rsidR="00426660"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Смирнова Т.      </w:t>
      </w:r>
      <w:r>
        <w:rPr>
          <w:rFonts w:ascii="Times New Roman" w:eastAsia="Geeza Pro" w:hAnsi="Times New Roman"/>
          <w:color w:val="000000"/>
          <w:sz w:val="28"/>
          <w:szCs w:val="28"/>
          <w:lang w:val="ru-RU"/>
        </w:rPr>
        <w:tab/>
      </w:r>
      <w:r w:rsidR="00426660">
        <w:rPr>
          <w:rFonts w:ascii="Times New Roman" w:eastAsia="Geeza Pro" w:hAnsi="Times New Roman"/>
          <w:color w:val="000000"/>
          <w:sz w:val="28"/>
          <w:szCs w:val="28"/>
          <w:lang w:val="ru-RU"/>
        </w:rPr>
        <w:t xml:space="preserve">Беседы о </w:t>
      </w:r>
      <w:r>
        <w:rPr>
          <w:rFonts w:ascii="Times New Roman" w:eastAsia="Geeza Pro" w:hAnsi="Times New Roman"/>
          <w:color w:val="000000"/>
          <w:sz w:val="28"/>
          <w:szCs w:val="28"/>
          <w:lang w:val="ru-RU"/>
        </w:rPr>
        <w:t>музыкальной педагогике и многом</w:t>
      </w:r>
      <w:r w:rsidR="00B0070C">
        <w:rPr>
          <w:rFonts w:ascii="Times New Roman" w:eastAsia="Geeza Pro" w:hAnsi="Times New Roman"/>
          <w:color w:val="000000"/>
          <w:sz w:val="28"/>
          <w:szCs w:val="28"/>
          <w:lang w:val="ru-RU"/>
        </w:rPr>
        <w:t xml:space="preserve"> другом. </w:t>
      </w:r>
      <w:r w:rsidR="00426660">
        <w:rPr>
          <w:rFonts w:ascii="Times New Roman" w:eastAsia="Geeza Pro" w:hAnsi="Times New Roman"/>
          <w:color w:val="000000"/>
          <w:sz w:val="28"/>
          <w:szCs w:val="28"/>
          <w:lang w:val="ru-RU"/>
        </w:rPr>
        <w:t>М., 1997</w:t>
      </w:r>
    </w:p>
    <w:p w:rsidR="00426660" w:rsidRDefault="0060156B">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Тимакин</w:t>
      </w:r>
      <w:proofErr w:type="spellEnd"/>
      <w:r>
        <w:rPr>
          <w:rFonts w:ascii="Times New Roman" w:eastAsia="Geeza Pro" w:hAnsi="Times New Roman"/>
          <w:color w:val="000000"/>
          <w:sz w:val="28"/>
          <w:szCs w:val="28"/>
          <w:lang w:val="ru-RU"/>
        </w:rPr>
        <w:t xml:space="preserve"> Е.        </w:t>
      </w:r>
      <w:r>
        <w:rPr>
          <w:rFonts w:ascii="Times New Roman" w:eastAsia="Geeza Pro" w:hAnsi="Times New Roman"/>
          <w:color w:val="000000"/>
          <w:sz w:val="28"/>
          <w:szCs w:val="28"/>
          <w:lang w:val="ru-RU"/>
        </w:rPr>
        <w:tab/>
      </w:r>
      <w:r w:rsidR="00426660">
        <w:rPr>
          <w:rFonts w:ascii="Times New Roman" w:eastAsia="Geeza Pro" w:hAnsi="Times New Roman"/>
          <w:color w:val="000000"/>
          <w:sz w:val="28"/>
          <w:szCs w:val="28"/>
          <w:lang w:val="ru-RU"/>
        </w:rPr>
        <w:t>Воспитание пианиста. Ме</w:t>
      </w:r>
      <w:r w:rsidR="00B0070C">
        <w:rPr>
          <w:rFonts w:ascii="Times New Roman" w:eastAsia="Geeza Pro" w:hAnsi="Times New Roman"/>
          <w:color w:val="000000"/>
          <w:sz w:val="28"/>
          <w:szCs w:val="28"/>
          <w:lang w:val="ru-RU"/>
        </w:rPr>
        <w:t>тодическое пособие.</w:t>
      </w:r>
      <w:r>
        <w:rPr>
          <w:rFonts w:ascii="Times New Roman" w:eastAsia="Geeza Pro" w:hAnsi="Times New Roman"/>
          <w:color w:val="000000"/>
          <w:sz w:val="28"/>
          <w:szCs w:val="28"/>
          <w:lang w:val="ru-RU"/>
        </w:rPr>
        <w:t xml:space="preserve"> М., </w:t>
      </w:r>
      <w:r w:rsidR="00426660">
        <w:rPr>
          <w:rFonts w:ascii="Times New Roman" w:eastAsia="Geeza Pro" w:hAnsi="Times New Roman"/>
          <w:color w:val="000000"/>
          <w:sz w:val="28"/>
          <w:szCs w:val="28"/>
          <w:lang w:val="ru-RU"/>
        </w:rPr>
        <w:t>Советский композитор,1989</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Фейнберг</w:t>
      </w:r>
      <w:proofErr w:type="spellEnd"/>
      <w:r>
        <w:rPr>
          <w:rFonts w:ascii="Times New Roman" w:eastAsia="Geeza Pro" w:hAnsi="Times New Roman"/>
          <w:color w:val="000000"/>
          <w:sz w:val="28"/>
          <w:szCs w:val="28"/>
          <w:lang w:val="ru-RU"/>
        </w:rPr>
        <w:t xml:space="preserve"> С.</w:t>
      </w:r>
      <w:r w:rsidR="0060156B">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 xml:space="preserve">Пианизм как искусство. </w:t>
      </w:r>
      <w:r>
        <w:rPr>
          <w:rFonts w:ascii="Times New Roman" w:eastAsia="Geeza Pro" w:hAnsi="Times New Roman"/>
          <w:color w:val="000000"/>
          <w:sz w:val="28"/>
          <w:szCs w:val="28"/>
          <w:lang w:val="ru-RU"/>
        </w:rPr>
        <w:t>М.,1969</w:t>
      </w:r>
    </w:p>
    <w:p w:rsidR="00426660" w:rsidRDefault="0060156B">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lastRenderedPageBreak/>
        <w:t>Цагарелли</w:t>
      </w:r>
      <w:proofErr w:type="spellEnd"/>
      <w:r>
        <w:rPr>
          <w:rFonts w:ascii="Times New Roman" w:eastAsia="Geeza Pro" w:hAnsi="Times New Roman"/>
          <w:color w:val="000000"/>
          <w:sz w:val="28"/>
          <w:szCs w:val="28"/>
          <w:lang w:val="ru-RU"/>
        </w:rPr>
        <w:t xml:space="preserve"> Ю.    </w:t>
      </w:r>
      <w:r>
        <w:rPr>
          <w:rFonts w:ascii="Times New Roman" w:eastAsia="Geeza Pro" w:hAnsi="Times New Roman"/>
          <w:color w:val="000000"/>
          <w:sz w:val="28"/>
          <w:szCs w:val="28"/>
          <w:lang w:val="ru-RU"/>
        </w:rPr>
        <w:tab/>
      </w:r>
      <w:r w:rsidR="00426660">
        <w:rPr>
          <w:rFonts w:ascii="Times New Roman" w:eastAsia="Geeza Pro" w:hAnsi="Times New Roman"/>
          <w:color w:val="000000"/>
          <w:sz w:val="28"/>
          <w:szCs w:val="28"/>
          <w:lang w:val="ru-RU"/>
        </w:rPr>
        <w:t>Психол</w:t>
      </w:r>
      <w:r>
        <w:rPr>
          <w:rFonts w:ascii="Times New Roman" w:eastAsia="Geeza Pro" w:hAnsi="Times New Roman"/>
          <w:color w:val="000000"/>
          <w:sz w:val="28"/>
          <w:szCs w:val="28"/>
          <w:lang w:val="ru-RU"/>
        </w:rPr>
        <w:t xml:space="preserve">огия музыкально-исполнительской </w:t>
      </w:r>
      <w:r w:rsidR="00B0070C">
        <w:rPr>
          <w:rFonts w:ascii="Times New Roman" w:eastAsia="Geeza Pro" w:hAnsi="Times New Roman"/>
          <w:color w:val="000000"/>
          <w:sz w:val="28"/>
          <w:szCs w:val="28"/>
          <w:lang w:val="ru-RU"/>
        </w:rPr>
        <w:t>деятельности.</w:t>
      </w:r>
      <w:r w:rsidR="00426660">
        <w:rPr>
          <w:rFonts w:ascii="Times New Roman" w:eastAsia="Geeza Pro" w:hAnsi="Times New Roman"/>
          <w:color w:val="000000"/>
          <w:sz w:val="28"/>
          <w:szCs w:val="28"/>
          <w:lang w:val="ru-RU"/>
        </w:rPr>
        <w:t xml:space="preserve"> СПб, Композитор,2008</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Цыпин Г.            </w:t>
      </w:r>
      <w:r w:rsidR="0060156B">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 xml:space="preserve">Обучение игре на фортепиано. </w:t>
      </w:r>
      <w:r>
        <w:rPr>
          <w:rFonts w:ascii="Times New Roman" w:eastAsia="Geeza Pro" w:hAnsi="Times New Roman"/>
          <w:color w:val="000000"/>
          <w:sz w:val="28"/>
          <w:szCs w:val="28"/>
          <w:lang w:val="ru-RU"/>
        </w:rPr>
        <w:t>М.,1974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Цыпин Г.   </w:t>
      </w:r>
      <w:r w:rsidR="0060156B">
        <w:rPr>
          <w:rFonts w:ascii="Times New Roman" w:eastAsia="Geeza Pro" w:hAnsi="Times New Roman"/>
          <w:color w:val="000000"/>
          <w:sz w:val="28"/>
          <w:szCs w:val="28"/>
          <w:lang w:val="ru-RU"/>
        </w:rPr>
        <w:t xml:space="preserve">         </w:t>
      </w:r>
      <w:r w:rsidR="0060156B">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Музыкант и е</w:t>
      </w:r>
      <w:r w:rsidR="0060156B">
        <w:rPr>
          <w:rFonts w:ascii="Times New Roman" w:eastAsia="Geeza Pro" w:hAnsi="Times New Roman"/>
          <w:color w:val="000000"/>
          <w:sz w:val="28"/>
          <w:szCs w:val="28"/>
          <w:lang w:val="ru-RU"/>
        </w:rPr>
        <w:t xml:space="preserve">го работа. Проблемы психологии  </w:t>
      </w:r>
      <w:r w:rsidR="00B0070C">
        <w:rPr>
          <w:rFonts w:ascii="Times New Roman" w:eastAsia="Geeza Pro" w:hAnsi="Times New Roman"/>
          <w:color w:val="000000"/>
          <w:sz w:val="28"/>
          <w:szCs w:val="28"/>
          <w:lang w:val="ru-RU"/>
        </w:rPr>
        <w:t xml:space="preserve">творчества. </w:t>
      </w:r>
      <w:r>
        <w:rPr>
          <w:rFonts w:ascii="Times New Roman" w:eastAsia="Geeza Pro" w:hAnsi="Times New Roman"/>
          <w:color w:val="000000"/>
          <w:sz w:val="28"/>
          <w:szCs w:val="28"/>
          <w:lang w:val="ru-RU"/>
        </w:rPr>
        <w:t>М., 1988</w:t>
      </w:r>
    </w:p>
    <w:p w:rsidR="00426660" w:rsidRDefault="0060156B">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Швейцер</w:t>
      </w:r>
      <w:proofErr w:type="spellEnd"/>
      <w:r>
        <w:rPr>
          <w:rFonts w:ascii="Times New Roman" w:eastAsia="Geeza Pro" w:hAnsi="Times New Roman"/>
          <w:color w:val="000000"/>
          <w:sz w:val="28"/>
          <w:szCs w:val="28"/>
          <w:lang w:val="ru-RU"/>
        </w:rPr>
        <w:t xml:space="preserve"> А.        </w:t>
      </w:r>
      <w:r>
        <w:rPr>
          <w:rFonts w:ascii="Times New Roman" w:eastAsia="Geeza Pro" w:hAnsi="Times New Roman"/>
          <w:color w:val="000000"/>
          <w:sz w:val="28"/>
          <w:szCs w:val="28"/>
          <w:lang w:val="ru-RU"/>
        </w:rPr>
        <w:tab/>
      </w:r>
      <w:r w:rsidR="00426660">
        <w:rPr>
          <w:rFonts w:ascii="Times New Roman" w:eastAsia="Geeza Pro" w:hAnsi="Times New Roman"/>
          <w:color w:val="000000"/>
          <w:sz w:val="28"/>
          <w:szCs w:val="28"/>
          <w:lang w:val="ru-RU"/>
        </w:rPr>
        <w:t>Иоганн Себастьян Бах</w:t>
      </w:r>
      <w:r w:rsidR="00B0070C">
        <w:rPr>
          <w:rFonts w:ascii="Times New Roman" w:eastAsia="Geeza Pro" w:hAnsi="Times New Roman"/>
          <w:color w:val="000000"/>
          <w:sz w:val="28"/>
          <w:szCs w:val="28"/>
          <w:lang w:val="ru-RU"/>
        </w:rPr>
        <w:t>.</w:t>
      </w:r>
      <w:r w:rsidR="00426660">
        <w:rPr>
          <w:rFonts w:ascii="Times New Roman" w:eastAsia="Geeza Pro" w:hAnsi="Times New Roman"/>
          <w:color w:val="000000"/>
          <w:sz w:val="28"/>
          <w:szCs w:val="28"/>
          <w:lang w:val="ru-RU"/>
        </w:rPr>
        <w:t xml:space="preserve"> Классика </w:t>
      </w:r>
      <w:r w:rsidR="00B0070C">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rPr>
        <w:t>XXI</w:t>
      </w:r>
      <w:r w:rsidR="00B0070C">
        <w:rPr>
          <w:rFonts w:ascii="Times New Roman" w:eastAsia="Geeza Pro" w:hAnsi="Times New Roman"/>
          <w:color w:val="000000"/>
          <w:sz w:val="28"/>
          <w:szCs w:val="28"/>
          <w:lang w:val="ru-RU"/>
        </w:rPr>
        <w:t>.</w:t>
      </w:r>
      <w:r w:rsidR="00426660">
        <w:rPr>
          <w:rFonts w:ascii="Times New Roman" w:eastAsia="Geeza Pro" w:hAnsi="Times New Roman"/>
          <w:color w:val="000000"/>
          <w:sz w:val="28"/>
          <w:szCs w:val="28"/>
          <w:lang w:val="ru-RU"/>
        </w:rPr>
        <w:t xml:space="preserve">  М., 2011</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Шатковский</w:t>
      </w:r>
      <w:proofErr w:type="spellEnd"/>
      <w:r>
        <w:rPr>
          <w:rFonts w:ascii="Times New Roman" w:eastAsia="Geeza Pro" w:hAnsi="Times New Roman"/>
          <w:color w:val="000000"/>
          <w:sz w:val="28"/>
          <w:szCs w:val="28"/>
          <w:lang w:val="ru-RU"/>
        </w:rPr>
        <w:t xml:space="preserve"> Г.  </w:t>
      </w:r>
      <w:r w:rsidR="0060156B">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 xml:space="preserve">Развитие музыкального слуха. </w:t>
      </w:r>
      <w:r>
        <w:rPr>
          <w:rFonts w:ascii="Times New Roman" w:eastAsia="Geeza Pro" w:hAnsi="Times New Roman"/>
          <w:color w:val="000000"/>
          <w:sz w:val="28"/>
          <w:szCs w:val="28"/>
          <w:lang w:val="ru-RU"/>
        </w:rPr>
        <w:t>М.,1996</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Шмид</w:t>
      </w:r>
      <w:proofErr w:type="gramStart"/>
      <w:r>
        <w:rPr>
          <w:rFonts w:ascii="Times New Roman" w:eastAsia="Geeza Pro" w:hAnsi="Times New Roman"/>
          <w:color w:val="000000"/>
          <w:sz w:val="28"/>
          <w:szCs w:val="28"/>
          <w:lang w:val="ru-RU"/>
        </w:rPr>
        <w:t>т-</w:t>
      </w:r>
      <w:proofErr w:type="gramEnd"/>
      <w:r>
        <w:rPr>
          <w:rFonts w:ascii="Times New Roman" w:eastAsia="Geeza Pro" w:hAnsi="Times New Roman"/>
          <w:color w:val="000000"/>
          <w:sz w:val="28"/>
          <w:szCs w:val="28"/>
          <w:lang w:val="ru-RU"/>
        </w:rPr>
        <w:t xml:space="preserve"> Шкловская А. О воспитании пианистических навыков</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Л.,1985</w:t>
      </w:r>
    </w:p>
    <w:p w:rsidR="00426660" w:rsidRDefault="0060156B" w:rsidP="0060156B">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Шнабель</w:t>
      </w:r>
      <w:proofErr w:type="spellEnd"/>
      <w:r>
        <w:rPr>
          <w:rFonts w:ascii="Times New Roman" w:eastAsia="Geeza Pro" w:hAnsi="Times New Roman"/>
          <w:color w:val="000000"/>
          <w:sz w:val="28"/>
          <w:szCs w:val="28"/>
          <w:lang w:val="ru-RU"/>
        </w:rPr>
        <w:t xml:space="preserve"> А.       </w:t>
      </w:r>
      <w:r>
        <w:rPr>
          <w:rFonts w:ascii="Times New Roman" w:eastAsia="Geeza Pro" w:hAnsi="Times New Roman"/>
          <w:color w:val="000000"/>
          <w:sz w:val="28"/>
          <w:szCs w:val="28"/>
          <w:lang w:val="ru-RU"/>
        </w:rPr>
        <w:tab/>
      </w:r>
      <w:r w:rsidR="00426660">
        <w:rPr>
          <w:rFonts w:ascii="Times New Roman" w:eastAsia="Geeza Pro" w:hAnsi="Times New Roman"/>
          <w:color w:val="000000"/>
          <w:sz w:val="28"/>
          <w:szCs w:val="28"/>
          <w:lang w:val="ru-RU"/>
        </w:rPr>
        <w:t>"</w:t>
      </w:r>
      <w:r w:rsidR="00B0070C">
        <w:rPr>
          <w:rFonts w:ascii="Times New Roman" w:eastAsia="Geeza Pro" w:hAnsi="Times New Roman"/>
          <w:color w:val="000000"/>
          <w:sz w:val="28"/>
          <w:szCs w:val="28"/>
          <w:lang w:val="ru-RU"/>
        </w:rPr>
        <w:t xml:space="preserve">Ты никогда не будешь </w:t>
      </w:r>
      <w:proofErr w:type="spellStart"/>
      <w:r w:rsidR="00B0070C">
        <w:rPr>
          <w:rFonts w:ascii="Times New Roman" w:eastAsia="Geeza Pro" w:hAnsi="Times New Roman"/>
          <w:color w:val="000000"/>
          <w:sz w:val="28"/>
          <w:szCs w:val="28"/>
          <w:lang w:val="ru-RU"/>
        </w:rPr>
        <w:t>пианистом"</w:t>
      </w:r>
      <w:proofErr w:type="gramStart"/>
      <w:r w:rsidR="00B0070C">
        <w:rPr>
          <w:rFonts w:ascii="Times New Roman" w:eastAsia="Geeza Pro" w:hAnsi="Times New Roman"/>
          <w:color w:val="000000"/>
          <w:sz w:val="28"/>
          <w:szCs w:val="28"/>
          <w:lang w:val="ru-RU"/>
        </w:rPr>
        <w:t>.</w:t>
      </w:r>
      <w:r w:rsidR="00426660">
        <w:rPr>
          <w:rFonts w:ascii="Times New Roman" w:eastAsia="Geeza Pro" w:hAnsi="Times New Roman"/>
          <w:color w:val="000000"/>
          <w:sz w:val="28"/>
          <w:szCs w:val="28"/>
          <w:lang w:val="ru-RU"/>
        </w:rPr>
        <w:t>К</w:t>
      </w:r>
      <w:proofErr w:type="gramEnd"/>
      <w:r w:rsidR="00426660">
        <w:rPr>
          <w:rFonts w:ascii="Times New Roman" w:eastAsia="Geeza Pro" w:hAnsi="Times New Roman"/>
          <w:color w:val="000000"/>
          <w:sz w:val="28"/>
          <w:szCs w:val="28"/>
          <w:lang w:val="ru-RU"/>
        </w:rPr>
        <w:t>лассика</w:t>
      </w:r>
      <w:proofErr w:type="spellEnd"/>
      <w:r w:rsidR="00426660">
        <w:rPr>
          <w:rFonts w:ascii="Times New Roman" w:eastAsia="Geeza Pro" w:hAnsi="Times New Roman"/>
          <w:color w:val="000000"/>
          <w:sz w:val="28"/>
          <w:szCs w:val="28"/>
          <w:lang w:val="ru-RU"/>
        </w:rPr>
        <w:t xml:space="preserve"> </w:t>
      </w:r>
      <w:r w:rsidR="00B0070C">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rPr>
        <w:t>XXI</w:t>
      </w:r>
      <w:r w:rsidR="00426660">
        <w:rPr>
          <w:rFonts w:ascii="Times New Roman" w:eastAsia="Geeza Pro" w:hAnsi="Times New Roman"/>
          <w:color w:val="000000"/>
          <w:sz w:val="28"/>
          <w:szCs w:val="28"/>
          <w:lang w:val="ru-RU"/>
        </w:rPr>
        <w:t>, М.,1999</w:t>
      </w:r>
    </w:p>
    <w:p w:rsidR="00426660" w:rsidRDefault="0060156B">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Штейнгаузен</w:t>
      </w:r>
      <w:proofErr w:type="spellEnd"/>
      <w:r>
        <w:rPr>
          <w:rFonts w:ascii="Times New Roman" w:eastAsia="Geeza Pro" w:hAnsi="Times New Roman"/>
          <w:color w:val="000000"/>
          <w:sz w:val="28"/>
          <w:szCs w:val="28"/>
          <w:lang w:val="ru-RU"/>
        </w:rPr>
        <w:t xml:space="preserve"> Ф.  </w:t>
      </w:r>
      <w:r>
        <w:rPr>
          <w:rFonts w:ascii="Times New Roman" w:eastAsia="Geeza Pro" w:hAnsi="Times New Roman"/>
          <w:color w:val="000000"/>
          <w:sz w:val="28"/>
          <w:szCs w:val="28"/>
          <w:lang w:val="ru-RU"/>
        </w:rPr>
        <w:tab/>
      </w:r>
      <w:r w:rsidR="00426660">
        <w:rPr>
          <w:rFonts w:ascii="Times New Roman" w:eastAsia="Geeza Pro" w:hAnsi="Times New Roman"/>
          <w:color w:val="000000"/>
          <w:sz w:val="28"/>
          <w:szCs w:val="28"/>
          <w:lang w:val="ru-RU"/>
        </w:rPr>
        <w:t>Техника игры на фортепиано</w:t>
      </w:r>
      <w:r w:rsidR="00B0070C">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М.,1926</w:t>
      </w:r>
    </w:p>
    <w:p w:rsidR="00426660" w:rsidRDefault="0060156B">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Шуман Р.             </w:t>
      </w:r>
      <w:r>
        <w:rPr>
          <w:rFonts w:ascii="Times New Roman" w:eastAsia="Geeza Pro" w:hAnsi="Times New Roman"/>
          <w:color w:val="000000"/>
          <w:sz w:val="28"/>
          <w:szCs w:val="28"/>
          <w:lang w:val="ru-RU"/>
        </w:rPr>
        <w:tab/>
      </w:r>
      <w:r w:rsidR="00426660">
        <w:rPr>
          <w:rFonts w:ascii="Times New Roman" w:eastAsia="Geeza Pro" w:hAnsi="Times New Roman"/>
          <w:color w:val="000000"/>
          <w:sz w:val="28"/>
          <w:szCs w:val="28"/>
          <w:lang w:val="ru-RU"/>
        </w:rPr>
        <w:t>О музы</w:t>
      </w:r>
      <w:r w:rsidR="00B0070C">
        <w:rPr>
          <w:rFonts w:ascii="Times New Roman" w:eastAsia="Geeza Pro" w:hAnsi="Times New Roman"/>
          <w:color w:val="000000"/>
          <w:sz w:val="28"/>
          <w:szCs w:val="28"/>
          <w:lang w:val="ru-RU"/>
        </w:rPr>
        <w:t>ке и музыкантах. Сборник статей.</w:t>
      </w:r>
      <w:r w:rsidR="00426660">
        <w:rPr>
          <w:rFonts w:ascii="Times New Roman" w:eastAsia="Geeza Pro" w:hAnsi="Times New Roman"/>
          <w:color w:val="000000"/>
          <w:sz w:val="28"/>
          <w:szCs w:val="28"/>
          <w:lang w:val="ru-RU"/>
        </w:rPr>
        <w:t xml:space="preserve"> М., Музыка, 1975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Шуман Р.           </w:t>
      </w:r>
      <w:r w:rsidR="0060156B">
        <w:rPr>
          <w:rFonts w:ascii="Times New Roman" w:eastAsia="Geeza Pro" w:hAnsi="Times New Roman"/>
          <w:color w:val="000000"/>
          <w:sz w:val="28"/>
          <w:szCs w:val="28"/>
          <w:lang w:val="ru-RU"/>
        </w:rPr>
        <w:t xml:space="preserve">  </w:t>
      </w:r>
      <w:r w:rsidR="0060156B">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Жизненные правила для музыкантов</w:t>
      </w:r>
      <w:r w:rsidR="00B0070C">
        <w:rPr>
          <w:rFonts w:ascii="Times New Roman" w:eastAsia="Geeza Pro" w:hAnsi="Times New Roman"/>
          <w:color w:val="000000"/>
          <w:sz w:val="28"/>
          <w:szCs w:val="28"/>
          <w:lang w:val="ru-RU"/>
        </w:rPr>
        <w:t>.</w:t>
      </w:r>
      <w:r>
        <w:rPr>
          <w:rFonts w:ascii="Times New Roman" w:eastAsia="Geeza Pro" w:hAnsi="Times New Roman"/>
          <w:color w:val="000000"/>
          <w:sz w:val="28"/>
          <w:szCs w:val="28"/>
          <w:lang w:val="ru-RU"/>
        </w:rPr>
        <w:t xml:space="preserve"> М.,1959</w:t>
      </w:r>
    </w:p>
    <w:p w:rsidR="00426660" w:rsidRDefault="00426660">
      <w:pPr>
        <w:pStyle w:val="14"/>
        <w:spacing w:line="360" w:lineRule="auto"/>
        <w:ind w:left="0"/>
        <w:jc w:val="both"/>
        <w:rPr>
          <w:rFonts w:ascii="Times New Roman" w:eastAsia="ヒラギノ角ゴ Pro W3" w:hAnsi="Times New Roman"/>
          <w:color w:val="000000"/>
          <w:sz w:val="28"/>
          <w:szCs w:val="28"/>
          <w:lang w:val="ru-RU"/>
        </w:rPr>
      </w:pPr>
    </w:p>
    <w:p w:rsidR="00426660" w:rsidRDefault="00426660">
      <w:pPr>
        <w:pStyle w:val="14"/>
        <w:spacing w:line="360" w:lineRule="auto"/>
        <w:ind w:left="142"/>
        <w:jc w:val="both"/>
        <w:rPr>
          <w:rFonts w:ascii="Times New Roman" w:hAnsi="Times New Roman"/>
          <w:b/>
          <w:i/>
          <w:color w:val="00B050"/>
          <w:sz w:val="28"/>
          <w:szCs w:val="28"/>
          <w:lang w:val="ru-RU"/>
        </w:rPr>
      </w:pPr>
    </w:p>
    <w:p w:rsidR="00426660" w:rsidRPr="00AD176B" w:rsidRDefault="00426660">
      <w:pPr>
        <w:spacing w:line="360" w:lineRule="auto"/>
        <w:ind w:left="142"/>
        <w:jc w:val="both"/>
        <w:rPr>
          <w:rFonts w:ascii="Times New Roman" w:hAnsi="Times New Roman"/>
          <w:lang w:val="ru-RU"/>
        </w:rPr>
      </w:pPr>
    </w:p>
    <w:sectPr w:rsidR="00426660" w:rsidRPr="00AD176B" w:rsidSect="00A30D8D">
      <w:footerReference w:type="default" r:id="rId9"/>
      <w:pgSz w:w="11906" w:h="16838"/>
      <w:pgMar w:top="1135" w:right="849" w:bottom="851" w:left="1701" w:header="624" w:footer="567" w:gutter="0"/>
      <w:cols w:space="720"/>
      <w:titlePg/>
      <w:docGrid w:linePitch="326"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F22" w:rsidRDefault="00DA0F22" w:rsidP="00474076">
      <w:r>
        <w:separator/>
      </w:r>
    </w:p>
  </w:endnote>
  <w:endnote w:type="continuationSeparator" w:id="0">
    <w:p w:rsidR="00DA0F22" w:rsidRDefault="00DA0F22" w:rsidP="00474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ヒラギノ角ゴ Pro W3">
    <w:altName w:val="Times New Roman"/>
    <w:charset w:val="00"/>
    <w:family w:val="roman"/>
    <w:pitch w:val="default"/>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Geeza Pro">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5652"/>
      <w:docPartObj>
        <w:docPartGallery w:val="Page Numbers (Bottom of Page)"/>
        <w:docPartUnique/>
      </w:docPartObj>
    </w:sdtPr>
    <w:sdtEndPr/>
    <w:sdtContent>
      <w:p w:rsidR="00BF76F8" w:rsidRDefault="00BF76F8">
        <w:pPr>
          <w:pStyle w:val="aa"/>
          <w:jc w:val="center"/>
        </w:pPr>
        <w:r>
          <w:fldChar w:fldCharType="begin"/>
        </w:r>
        <w:r>
          <w:instrText xml:space="preserve"> PAGE   \* MERGEFORMAT </w:instrText>
        </w:r>
        <w:r>
          <w:fldChar w:fldCharType="separate"/>
        </w:r>
        <w:r w:rsidR="00BA51A5">
          <w:rPr>
            <w:noProof/>
          </w:rPr>
          <w:t>27</w:t>
        </w:r>
        <w:r>
          <w:rPr>
            <w:noProof/>
          </w:rPr>
          <w:fldChar w:fldCharType="end"/>
        </w:r>
      </w:p>
    </w:sdtContent>
  </w:sdt>
  <w:p w:rsidR="00BF76F8" w:rsidRDefault="00BF76F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F22" w:rsidRDefault="00DA0F22" w:rsidP="00474076">
      <w:r>
        <w:separator/>
      </w:r>
    </w:p>
  </w:footnote>
  <w:footnote w:type="continuationSeparator" w:id="0">
    <w:p w:rsidR="00DA0F22" w:rsidRDefault="00DA0F22" w:rsidP="004740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360" w:hanging="360"/>
      </w:pPr>
      <w:rPr>
        <w:rFonts w:eastAsia="Helvetica"/>
        <w:b/>
        <w:i/>
      </w:rPr>
    </w:lvl>
    <w:lvl w:ilvl="1">
      <w:start w:val="1"/>
      <w:numFmt w:val="lowerLetter"/>
      <w:lvlText w:val="%2."/>
      <w:lvlJc w:val="left"/>
      <w:pPr>
        <w:tabs>
          <w:tab w:val="num" w:pos="0"/>
        </w:tabs>
        <w:ind w:left="1647" w:hanging="360"/>
      </w:pPr>
    </w:lvl>
    <w:lvl w:ilvl="2">
      <w:start w:val="1"/>
      <w:numFmt w:val="lowerRoman"/>
      <w:lvlText w:val="%2.%3."/>
      <w:lvlJc w:val="lef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lef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left"/>
      <w:pPr>
        <w:tabs>
          <w:tab w:val="num" w:pos="0"/>
        </w:tabs>
        <w:ind w:left="6687" w:hanging="180"/>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8Num3"/>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8Num6"/>
    <w:lvl w:ilvl="0">
      <w:start w:val="1"/>
      <w:numFmt w:val="decimal"/>
      <w:lvlText w:val="%1."/>
      <w:lvlJc w:val="left"/>
      <w:pPr>
        <w:tabs>
          <w:tab w:val="num" w:pos="0"/>
        </w:tabs>
        <w:ind w:left="1143" w:hanging="360"/>
      </w:pPr>
      <w:rPr>
        <w:rFonts w:eastAsia="Helvetica"/>
        <w:b/>
        <w:i/>
      </w:rPr>
    </w:lvl>
    <w:lvl w:ilvl="1">
      <w:start w:val="1"/>
      <w:numFmt w:val="lowerLetter"/>
      <w:lvlText w:val="%2."/>
      <w:lvlJc w:val="left"/>
      <w:pPr>
        <w:tabs>
          <w:tab w:val="num" w:pos="0"/>
        </w:tabs>
        <w:ind w:left="1863" w:hanging="360"/>
      </w:pPr>
    </w:lvl>
    <w:lvl w:ilvl="2">
      <w:start w:val="1"/>
      <w:numFmt w:val="lowerRoman"/>
      <w:lvlText w:val="%2.%3."/>
      <w:lvlJc w:val="left"/>
      <w:pPr>
        <w:tabs>
          <w:tab w:val="num" w:pos="0"/>
        </w:tabs>
        <w:ind w:left="2583" w:hanging="180"/>
      </w:pPr>
    </w:lvl>
    <w:lvl w:ilvl="3">
      <w:start w:val="1"/>
      <w:numFmt w:val="decimal"/>
      <w:lvlText w:val="%2.%3.%4."/>
      <w:lvlJc w:val="left"/>
      <w:pPr>
        <w:tabs>
          <w:tab w:val="num" w:pos="0"/>
        </w:tabs>
        <w:ind w:left="3303" w:hanging="360"/>
      </w:pPr>
    </w:lvl>
    <w:lvl w:ilvl="4">
      <w:start w:val="1"/>
      <w:numFmt w:val="lowerLetter"/>
      <w:lvlText w:val="%2.%3.%4.%5."/>
      <w:lvlJc w:val="left"/>
      <w:pPr>
        <w:tabs>
          <w:tab w:val="num" w:pos="0"/>
        </w:tabs>
        <w:ind w:left="4023" w:hanging="360"/>
      </w:pPr>
    </w:lvl>
    <w:lvl w:ilvl="5">
      <w:start w:val="1"/>
      <w:numFmt w:val="lowerRoman"/>
      <w:lvlText w:val="%2.%3.%4.%5.%6."/>
      <w:lvlJc w:val="left"/>
      <w:pPr>
        <w:tabs>
          <w:tab w:val="num" w:pos="0"/>
        </w:tabs>
        <w:ind w:left="4743" w:hanging="180"/>
      </w:pPr>
    </w:lvl>
    <w:lvl w:ilvl="6">
      <w:start w:val="1"/>
      <w:numFmt w:val="decimal"/>
      <w:lvlText w:val="%2.%3.%4.%5.%6.%7."/>
      <w:lvlJc w:val="left"/>
      <w:pPr>
        <w:tabs>
          <w:tab w:val="num" w:pos="0"/>
        </w:tabs>
        <w:ind w:left="5463" w:hanging="360"/>
      </w:pPr>
    </w:lvl>
    <w:lvl w:ilvl="7">
      <w:start w:val="1"/>
      <w:numFmt w:val="lowerLetter"/>
      <w:lvlText w:val="%2.%3.%4.%5.%6.%7.%8."/>
      <w:lvlJc w:val="left"/>
      <w:pPr>
        <w:tabs>
          <w:tab w:val="num" w:pos="0"/>
        </w:tabs>
        <w:ind w:left="6183" w:hanging="360"/>
      </w:pPr>
    </w:lvl>
    <w:lvl w:ilvl="8">
      <w:start w:val="1"/>
      <w:numFmt w:val="lowerRoman"/>
      <w:lvlText w:val="%2.%3.%4.%5.%6.%7.%8.%9."/>
      <w:lvlJc w:val="left"/>
      <w:pPr>
        <w:tabs>
          <w:tab w:val="num" w:pos="0"/>
        </w:tabs>
        <w:ind w:left="6903" w:hanging="18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nsid w:val="00000009"/>
    <w:multiLevelType w:val="multilevel"/>
    <w:tmpl w:val="00000009"/>
    <w:name w:val="WW8Num9"/>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
    <w:nsid w:val="0000000A"/>
    <w:multiLevelType w:val="multilevel"/>
    <w:tmpl w:val="0000000A"/>
    <w:name w:val="WW8Num10"/>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nsid w:val="0000000B"/>
    <w:multiLevelType w:val="multilevel"/>
    <w:tmpl w:val="0000000B"/>
    <w:name w:val="WW8Num11"/>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nsid w:val="0000000C"/>
    <w:multiLevelType w:val="multilevel"/>
    <w:tmpl w:val="0000000C"/>
    <w:name w:val="WW8Num12"/>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nsid w:val="0000000F"/>
    <w:multiLevelType w:val="multilevel"/>
    <w:tmpl w:val="0000000F"/>
    <w:name w:val="WW8Num15"/>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5">
    <w:nsid w:val="00000010"/>
    <w:multiLevelType w:val="multilevel"/>
    <w:tmpl w:val="00000010"/>
    <w:name w:val="WW8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nsid w:val="00000011"/>
    <w:multiLevelType w:val="multilevel"/>
    <w:tmpl w:val="00000011"/>
    <w:name w:val="WW8Num17"/>
    <w:lvl w:ilvl="0">
      <w:start w:val="1"/>
      <w:numFmt w:val="decimal"/>
      <w:lvlText w:val="%1."/>
      <w:lvlJc w:val="left"/>
      <w:pPr>
        <w:tabs>
          <w:tab w:val="num" w:pos="0"/>
        </w:tabs>
        <w:ind w:left="1636" w:hanging="360"/>
      </w:pPr>
    </w:lvl>
    <w:lvl w:ilvl="1">
      <w:start w:val="1"/>
      <w:numFmt w:val="decimal"/>
      <w:lvlText w:val="%1.%2."/>
      <w:lvlJc w:val="left"/>
      <w:pPr>
        <w:tabs>
          <w:tab w:val="num" w:pos="0"/>
        </w:tabs>
        <w:ind w:left="1996" w:hanging="720"/>
      </w:pPr>
      <w:rPr>
        <w:rFonts w:eastAsia="Helvetica"/>
      </w:rPr>
    </w:lvl>
    <w:lvl w:ilvl="2">
      <w:start w:val="1"/>
      <w:numFmt w:val="decimal"/>
      <w:lvlText w:val="%1.%2.%3."/>
      <w:lvlJc w:val="left"/>
      <w:pPr>
        <w:tabs>
          <w:tab w:val="num" w:pos="0"/>
        </w:tabs>
        <w:ind w:left="1996" w:hanging="720"/>
      </w:pPr>
      <w:rPr>
        <w:rFonts w:eastAsia="Helvetica"/>
      </w:rPr>
    </w:lvl>
    <w:lvl w:ilvl="3">
      <w:start w:val="1"/>
      <w:numFmt w:val="decimal"/>
      <w:lvlText w:val="%1.%2.%3.%4."/>
      <w:lvlJc w:val="left"/>
      <w:pPr>
        <w:tabs>
          <w:tab w:val="num" w:pos="0"/>
        </w:tabs>
        <w:ind w:left="2356" w:hanging="1080"/>
      </w:pPr>
      <w:rPr>
        <w:rFonts w:eastAsia="Helvetica"/>
      </w:rPr>
    </w:lvl>
    <w:lvl w:ilvl="4">
      <w:start w:val="1"/>
      <w:numFmt w:val="decimal"/>
      <w:lvlText w:val="%1.%2.%3.%4.%5."/>
      <w:lvlJc w:val="left"/>
      <w:pPr>
        <w:tabs>
          <w:tab w:val="num" w:pos="0"/>
        </w:tabs>
        <w:ind w:left="2356" w:hanging="1080"/>
      </w:pPr>
      <w:rPr>
        <w:rFonts w:eastAsia="Helvetica"/>
      </w:rPr>
    </w:lvl>
    <w:lvl w:ilvl="5">
      <w:start w:val="1"/>
      <w:numFmt w:val="decimal"/>
      <w:lvlText w:val="%1.%2.%3.%4.%5.%6."/>
      <w:lvlJc w:val="left"/>
      <w:pPr>
        <w:tabs>
          <w:tab w:val="num" w:pos="0"/>
        </w:tabs>
        <w:ind w:left="2716" w:hanging="1440"/>
      </w:pPr>
      <w:rPr>
        <w:rFonts w:eastAsia="Helvetica"/>
      </w:rPr>
    </w:lvl>
    <w:lvl w:ilvl="6">
      <w:start w:val="1"/>
      <w:numFmt w:val="decimal"/>
      <w:lvlText w:val="%1.%2.%3.%4.%5.%6.%7."/>
      <w:lvlJc w:val="left"/>
      <w:pPr>
        <w:tabs>
          <w:tab w:val="num" w:pos="0"/>
        </w:tabs>
        <w:ind w:left="3076" w:hanging="1800"/>
      </w:pPr>
      <w:rPr>
        <w:rFonts w:eastAsia="Helvetica"/>
      </w:rPr>
    </w:lvl>
    <w:lvl w:ilvl="7">
      <w:start w:val="1"/>
      <w:numFmt w:val="decimal"/>
      <w:lvlText w:val="%1.%2.%3.%4.%5.%6.%7.%8."/>
      <w:lvlJc w:val="left"/>
      <w:pPr>
        <w:tabs>
          <w:tab w:val="num" w:pos="0"/>
        </w:tabs>
        <w:ind w:left="3076" w:hanging="1800"/>
      </w:pPr>
      <w:rPr>
        <w:rFonts w:eastAsia="Helvetica"/>
      </w:rPr>
    </w:lvl>
    <w:lvl w:ilvl="8">
      <w:start w:val="1"/>
      <w:numFmt w:val="decimal"/>
      <w:lvlText w:val="%1.%2.%3.%4.%5.%6.%7.%8.%9."/>
      <w:lvlJc w:val="left"/>
      <w:pPr>
        <w:tabs>
          <w:tab w:val="num" w:pos="0"/>
        </w:tabs>
        <w:ind w:left="3436" w:hanging="2160"/>
      </w:pPr>
      <w:rPr>
        <w:rFonts w:eastAsia="Helvetica"/>
      </w:rPr>
    </w:lvl>
  </w:abstractNum>
  <w:abstractNum w:abstractNumId="17">
    <w:nsid w:val="00000012"/>
    <w:multiLevelType w:val="multilevel"/>
    <w:tmpl w:val="00000012"/>
    <w:name w:val="WW8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nsid w:val="00000013"/>
    <w:multiLevelType w:val="multilevel"/>
    <w:tmpl w:val="00000013"/>
    <w:name w:val="WW8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nsid w:val="00000014"/>
    <w:multiLevelType w:val="multilevel"/>
    <w:tmpl w:val="00000014"/>
    <w:name w:val="WW8Num20"/>
    <w:lvl w:ilvl="0">
      <w:start w:val="1"/>
      <w:numFmt w:val="decimal"/>
      <w:lvlText w:val="%1."/>
      <w:lvlJc w:val="left"/>
      <w:pPr>
        <w:tabs>
          <w:tab w:val="num" w:pos="0"/>
        </w:tabs>
        <w:ind w:left="502" w:hanging="360"/>
      </w:pPr>
      <w:rPr>
        <w:rFonts w:eastAsia="Helvetica"/>
      </w:rPr>
    </w:lvl>
    <w:lvl w:ilvl="1">
      <w:start w:val="1"/>
      <w:numFmt w:val="lowerLetter"/>
      <w:lvlText w:val="%2."/>
      <w:lvlJc w:val="left"/>
      <w:pPr>
        <w:tabs>
          <w:tab w:val="num" w:pos="0"/>
        </w:tabs>
        <w:ind w:left="1222" w:hanging="360"/>
      </w:pPr>
    </w:lvl>
    <w:lvl w:ilvl="2">
      <w:start w:val="1"/>
      <w:numFmt w:val="lowerRoman"/>
      <w:lvlText w:val="%2.%3."/>
      <w:lvlJc w:val="lef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lef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left"/>
      <w:pPr>
        <w:tabs>
          <w:tab w:val="num" w:pos="0"/>
        </w:tabs>
        <w:ind w:left="6262" w:hanging="180"/>
      </w:pPr>
    </w:lvl>
  </w:abstractNum>
  <w:abstractNum w:abstractNumId="20">
    <w:nsid w:val="00000015"/>
    <w:multiLevelType w:val="multilevel"/>
    <w:tmpl w:val="0000001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D176B"/>
    <w:rsid w:val="00011943"/>
    <w:rsid w:val="000145B6"/>
    <w:rsid w:val="000508F5"/>
    <w:rsid w:val="0005696D"/>
    <w:rsid w:val="000619EF"/>
    <w:rsid w:val="00067FF7"/>
    <w:rsid w:val="000A2790"/>
    <w:rsid w:val="000D5E2B"/>
    <w:rsid w:val="00127D66"/>
    <w:rsid w:val="00135184"/>
    <w:rsid w:val="00140284"/>
    <w:rsid w:val="00142268"/>
    <w:rsid w:val="001767CC"/>
    <w:rsid w:val="001E5F2A"/>
    <w:rsid w:val="001F578F"/>
    <w:rsid w:val="002034F3"/>
    <w:rsid w:val="00234027"/>
    <w:rsid w:val="002343A5"/>
    <w:rsid w:val="00264C4D"/>
    <w:rsid w:val="00294969"/>
    <w:rsid w:val="00296792"/>
    <w:rsid w:val="002B4DC6"/>
    <w:rsid w:val="002C6A1C"/>
    <w:rsid w:val="0030549B"/>
    <w:rsid w:val="0030686F"/>
    <w:rsid w:val="00335191"/>
    <w:rsid w:val="00352E57"/>
    <w:rsid w:val="003A3B34"/>
    <w:rsid w:val="003D1596"/>
    <w:rsid w:val="003F094F"/>
    <w:rsid w:val="00426660"/>
    <w:rsid w:val="00474076"/>
    <w:rsid w:val="00481121"/>
    <w:rsid w:val="00481E1C"/>
    <w:rsid w:val="0048499C"/>
    <w:rsid w:val="00485AB9"/>
    <w:rsid w:val="004A4056"/>
    <w:rsid w:val="004E6643"/>
    <w:rsid w:val="004F178B"/>
    <w:rsid w:val="005030EE"/>
    <w:rsid w:val="00515F81"/>
    <w:rsid w:val="00547906"/>
    <w:rsid w:val="00556702"/>
    <w:rsid w:val="00563318"/>
    <w:rsid w:val="00571D90"/>
    <w:rsid w:val="00587D52"/>
    <w:rsid w:val="00590BD8"/>
    <w:rsid w:val="005A1995"/>
    <w:rsid w:val="005C4C9D"/>
    <w:rsid w:val="0060156B"/>
    <w:rsid w:val="00604449"/>
    <w:rsid w:val="006131C7"/>
    <w:rsid w:val="00614DDC"/>
    <w:rsid w:val="00632B79"/>
    <w:rsid w:val="00661ACF"/>
    <w:rsid w:val="006670A4"/>
    <w:rsid w:val="00673308"/>
    <w:rsid w:val="00674418"/>
    <w:rsid w:val="006874D8"/>
    <w:rsid w:val="006B580B"/>
    <w:rsid w:val="006C5467"/>
    <w:rsid w:val="006C72D6"/>
    <w:rsid w:val="007036A7"/>
    <w:rsid w:val="00746F83"/>
    <w:rsid w:val="00751307"/>
    <w:rsid w:val="007662A6"/>
    <w:rsid w:val="007D0FF7"/>
    <w:rsid w:val="007D2EAC"/>
    <w:rsid w:val="007D313D"/>
    <w:rsid w:val="007F741C"/>
    <w:rsid w:val="00802BC3"/>
    <w:rsid w:val="00816B09"/>
    <w:rsid w:val="008340D2"/>
    <w:rsid w:val="00843C9B"/>
    <w:rsid w:val="00843F81"/>
    <w:rsid w:val="00846F12"/>
    <w:rsid w:val="00846F88"/>
    <w:rsid w:val="00887D76"/>
    <w:rsid w:val="008A05B0"/>
    <w:rsid w:val="008B0AA9"/>
    <w:rsid w:val="008D0F92"/>
    <w:rsid w:val="008F3555"/>
    <w:rsid w:val="009202D9"/>
    <w:rsid w:val="009374FA"/>
    <w:rsid w:val="00941A72"/>
    <w:rsid w:val="00960AA2"/>
    <w:rsid w:val="009917F5"/>
    <w:rsid w:val="009A4D0A"/>
    <w:rsid w:val="009A4E39"/>
    <w:rsid w:val="009B12A5"/>
    <w:rsid w:val="009C5A86"/>
    <w:rsid w:val="009D66EF"/>
    <w:rsid w:val="009E314B"/>
    <w:rsid w:val="00A03194"/>
    <w:rsid w:val="00A30D8D"/>
    <w:rsid w:val="00A3168F"/>
    <w:rsid w:val="00A52F74"/>
    <w:rsid w:val="00A54848"/>
    <w:rsid w:val="00A60FF2"/>
    <w:rsid w:val="00A80BB1"/>
    <w:rsid w:val="00A838EF"/>
    <w:rsid w:val="00A91D08"/>
    <w:rsid w:val="00AA0138"/>
    <w:rsid w:val="00AB017E"/>
    <w:rsid w:val="00AB462A"/>
    <w:rsid w:val="00AB5934"/>
    <w:rsid w:val="00AD176B"/>
    <w:rsid w:val="00AF27CC"/>
    <w:rsid w:val="00B0070C"/>
    <w:rsid w:val="00B0632C"/>
    <w:rsid w:val="00B0796F"/>
    <w:rsid w:val="00B325CD"/>
    <w:rsid w:val="00B67884"/>
    <w:rsid w:val="00B73886"/>
    <w:rsid w:val="00BA17F8"/>
    <w:rsid w:val="00BA51A5"/>
    <w:rsid w:val="00BA78C1"/>
    <w:rsid w:val="00BF76F8"/>
    <w:rsid w:val="00C03631"/>
    <w:rsid w:val="00C231F6"/>
    <w:rsid w:val="00C42FC5"/>
    <w:rsid w:val="00C51571"/>
    <w:rsid w:val="00C5207E"/>
    <w:rsid w:val="00C75B53"/>
    <w:rsid w:val="00CB66E3"/>
    <w:rsid w:val="00CE5E1F"/>
    <w:rsid w:val="00D12F67"/>
    <w:rsid w:val="00D15AF6"/>
    <w:rsid w:val="00D25C2C"/>
    <w:rsid w:val="00D32015"/>
    <w:rsid w:val="00D327A7"/>
    <w:rsid w:val="00D72ABC"/>
    <w:rsid w:val="00D82502"/>
    <w:rsid w:val="00D97E25"/>
    <w:rsid w:val="00DA0F22"/>
    <w:rsid w:val="00DA4F4F"/>
    <w:rsid w:val="00DC7D9A"/>
    <w:rsid w:val="00DD6203"/>
    <w:rsid w:val="00E04078"/>
    <w:rsid w:val="00E119D8"/>
    <w:rsid w:val="00E34217"/>
    <w:rsid w:val="00E461CA"/>
    <w:rsid w:val="00E97110"/>
    <w:rsid w:val="00EB68E4"/>
    <w:rsid w:val="00EE4543"/>
    <w:rsid w:val="00EE5047"/>
    <w:rsid w:val="00EF51DC"/>
    <w:rsid w:val="00F06330"/>
    <w:rsid w:val="00F13004"/>
    <w:rsid w:val="00F52CB9"/>
    <w:rsid w:val="00F86261"/>
    <w:rsid w:val="00F86DE8"/>
    <w:rsid w:val="00FB158B"/>
    <w:rsid w:val="00FD5AEA"/>
    <w:rsid w:val="00FE0417"/>
    <w:rsid w:val="00FE30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45B6"/>
    <w:pPr>
      <w:suppressAutoHyphens/>
    </w:pPr>
    <w:rPr>
      <w:rFonts w:ascii="Arial" w:eastAsia="SimSun" w:hAnsi="Arial" w:cs="Mangal"/>
      <w:kern w:val="1"/>
      <w:sz w:val="24"/>
      <w:szCs w:val="24"/>
      <w:lang w:val="en-US"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145B6"/>
    <w:rPr>
      <w:rFonts w:eastAsia="Helvetica"/>
      <w:b/>
      <w:i/>
    </w:rPr>
  </w:style>
  <w:style w:type="character" w:customStyle="1" w:styleId="WW8Num2z0">
    <w:name w:val="WW8Num2z0"/>
    <w:rsid w:val="000145B6"/>
    <w:rPr>
      <w:rFonts w:ascii="Symbol" w:hAnsi="Symbol"/>
    </w:rPr>
  </w:style>
  <w:style w:type="character" w:customStyle="1" w:styleId="WW8Num2z1">
    <w:name w:val="WW8Num2z1"/>
    <w:rsid w:val="000145B6"/>
    <w:rPr>
      <w:rFonts w:ascii="Courier New" w:hAnsi="Courier New" w:cs="Courier New"/>
    </w:rPr>
  </w:style>
  <w:style w:type="character" w:customStyle="1" w:styleId="WW8Num2z2">
    <w:name w:val="WW8Num2z2"/>
    <w:rsid w:val="000145B6"/>
    <w:rPr>
      <w:rFonts w:ascii="Wingdings" w:hAnsi="Wingdings"/>
    </w:rPr>
  </w:style>
  <w:style w:type="character" w:customStyle="1" w:styleId="WW8Num3z0">
    <w:name w:val="WW8Num3z0"/>
    <w:rsid w:val="000145B6"/>
    <w:rPr>
      <w:rFonts w:ascii="Symbol" w:hAnsi="Symbol"/>
    </w:rPr>
  </w:style>
  <w:style w:type="character" w:customStyle="1" w:styleId="WW8Num3z1">
    <w:name w:val="WW8Num3z1"/>
    <w:rsid w:val="000145B6"/>
    <w:rPr>
      <w:rFonts w:ascii="Courier New" w:hAnsi="Courier New" w:cs="Courier New"/>
    </w:rPr>
  </w:style>
  <w:style w:type="character" w:customStyle="1" w:styleId="WW8Num3z2">
    <w:name w:val="WW8Num3z2"/>
    <w:rsid w:val="000145B6"/>
    <w:rPr>
      <w:rFonts w:ascii="Wingdings" w:hAnsi="Wingdings"/>
    </w:rPr>
  </w:style>
  <w:style w:type="character" w:customStyle="1" w:styleId="WW8Num4z0">
    <w:name w:val="WW8Num4z0"/>
    <w:rsid w:val="000145B6"/>
    <w:rPr>
      <w:rFonts w:ascii="Symbol" w:hAnsi="Symbol"/>
    </w:rPr>
  </w:style>
  <w:style w:type="character" w:customStyle="1" w:styleId="WW8Num4z1">
    <w:name w:val="WW8Num4z1"/>
    <w:rsid w:val="000145B6"/>
    <w:rPr>
      <w:rFonts w:ascii="Courier New" w:hAnsi="Courier New" w:cs="Courier New"/>
    </w:rPr>
  </w:style>
  <w:style w:type="character" w:customStyle="1" w:styleId="WW8Num4z2">
    <w:name w:val="WW8Num4z2"/>
    <w:rsid w:val="000145B6"/>
    <w:rPr>
      <w:rFonts w:ascii="Wingdings" w:hAnsi="Wingdings"/>
    </w:rPr>
  </w:style>
  <w:style w:type="character" w:customStyle="1" w:styleId="WW8Num5z0">
    <w:name w:val="WW8Num5z0"/>
    <w:rsid w:val="000145B6"/>
    <w:rPr>
      <w:rFonts w:ascii="Symbol" w:hAnsi="Symbol"/>
    </w:rPr>
  </w:style>
  <w:style w:type="character" w:customStyle="1" w:styleId="WW8Num5z1">
    <w:name w:val="WW8Num5z1"/>
    <w:rsid w:val="000145B6"/>
    <w:rPr>
      <w:rFonts w:ascii="Courier New" w:hAnsi="Courier New" w:cs="Courier New"/>
    </w:rPr>
  </w:style>
  <w:style w:type="character" w:customStyle="1" w:styleId="WW8Num5z2">
    <w:name w:val="WW8Num5z2"/>
    <w:rsid w:val="000145B6"/>
    <w:rPr>
      <w:rFonts w:ascii="Wingdings" w:hAnsi="Wingdings"/>
    </w:rPr>
  </w:style>
  <w:style w:type="character" w:customStyle="1" w:styleId="WW8Num6z0">
    <w:name w:val="WW8Num6z0"/>
    <w:rsid w:val="000145B6"/>
    <w:rPr>
      <w:rFonts w:eastAsia="Helvetica"/>
      <w:b/>
      <w:i/>
    </w:rPr>
  </w:style>
  <w:style w:type="character" w:customStyle="1" w:styleId="WW8Num7z0">
    <w:name w:val="WW8Num7z0"/>
    <w:rsid w:val="000145B6"/>
    <w:rPr>
      <w:rFonts w:eastAsia="Helvetica"/>
    </w:rPr>
  </w:style>
  <w:style w:type="character" w:customStyle="1" w:styleId="WW8Num8z0">
    <w:name w:val="WW8Num8z0"/>
    <w:rsid w:val="000145B6"/>
    <w:rPr>
      <w:rFonts w:eastAsia="Helvetica"/>
    </w:rPr>
  </w:style>
  <w:style w:type="character" w:customStyle="1" w:styleId="WW8Num9z0">
    <w:name w:val="WW8Num9z0"/>
    <w:rsid w:val="000145B6"/>
    <w:rPr>
      <w:rFonts w:eastAsia="Helvetica"/>
    </w:rPr>
  </w:style>
  <w:style w:type="character" w:customStyle="1" w:styleId="WW8Num10z0">
    <w:name w:val="WW8Num10z0"/>
    <w:rsid w:val="000145B6"/>
    <w:rPr>
      <w:rFonts w:eastAsia="Helvetica"/>
    </w:rPr>
  </w:style>
  <w:style w:type="character" w:customStyle="1" w:styleId="WW8Num11z0">
    <w:name w:val="WW8Num11z0"/>
    <w:rsid w:val="000145B6"/>
    <w:rPr>
      <w:rFonts w:eastAsia="Helvetica"/>
    </w:rPr>
  </w:style>
  <w:style w:type="character" w:customStyle="1" w:styleId="WW8Num12z0">
    <w:name w:val="WW8Num12z0"/>
    <w:rsid w:val="000145B6"/>
    <w:rPr>
      <w:rFonts w:eastAsia="Helvetica"/>
    </w:rPr>
  </w:style>
  <w:style w:type="character" w:customStyle="1" w:styleId="WW8Num13z0">
    <w:name w:val="WW8Num13z0"/>
    <w:rsid w:val="000145B6"/>
    <w:rPr>
      <w:rFonts w:eastAsia="Helvetica"/>
    </w:rPr>
  </w:style>
  <w:style w:type="character" w:customStyle="1" w:styleId="WW8Num14z0">
    <w:name w:val="WW8Num14z0"/>
    <w:rsid w:val="000145B6"/>
    <w:rPr>
      <w:rFonts w:eastAsia="Helvetica"/>
    </w:rPr>
  </w:style>
  <w:style w:type="character" w:customStyle="1" w:styleId="WW8Num15z0">
    <w:name w:val="WW8Num15z0"/>
    <w:rsid w:val="000145B6"/>
    <w:rPr>
      <w:rFonts w:eastAsia="Helvetica"/>
    </w:rPr>
  </w:style>
  <w:style w:type="character" w:customStyle="1" w:styleId="WW8Num16z0">
    <w:name w:val="WW8Num16z0"/>
    <w:rsid w:val="000145B6"/>
    <w:rPr>
      <w:rFonts w:ascii="Symbol" w:hAnsi="Symbol"/>
    </w:rPr>
  </w:style>
  <w:style w:type="character" w:customStyle="1" w:styleId="WW8Num16z1">
    <w:name w:val="WW8Num16z1"/>
    <w:rsid w:val="000145B6"/>
    <w:rPr>
      <w:rFonts w:ascii="Courier New" w:hAnsi="Courier New" w:cs="Courier New"/>
    </w:rPr>
  </w:style>
  <w:style w:type="character" w:customStyle="1" w:styleId="WW8Num16z2">
    <w:name w:val="WW8Num16z2"/>
    <w:rsid w:val="000145B6"/>
    <w:rPr>
      <w:rFonts w:ascii="Wingdings" w:hAnsi="Wingdings"/>
    </w:rPr>
  </w:style>
  <w:style w:type="character" w:customStyle="1" w:styleId="WW8Num17z1">
    <w:name w:val="WW8Num17z1"/>
    <w:rsid w:val="000145B6"/>
    <w:rPr>
      <w:rFonts w:eastAsia="Helvetica"/>
    </w:rPr>
  </w:style>
  <w:style w:type="character" w:customStyle="1" w:styleId="WW8Num18z0">
    <w:name w:val="WW8Num18z0"/>
    <w:rsid w:val="000145B6"/>
    <w:rPr>
      <w:rFonts w:ascii="Symbol" w:hAnsi="Symbol"/>
    </w:rPr>
  </w:style>
  <w:style w:type="character" w:customStyle="1" w:styleId="WW8Num18z1">
    <w:name w:val="WW8Num18z1"/>
    <w:rsid w:val="000145B6"/>
    <w:rPr>
      <w:rFonts w:ascii="Courier New" w:hAnsi="Courier New" w:cs="Courier New"/>
    </w:rPr>
  </w:style>
  <w:style w:type="character" w:customStyle="1" w:styleId="WW8Num18z2">
    <w:name w:val="WW8Num18z2"/>
    <w:rsid w:val="000145B6"/>
    <w:rPr>
      <w:rFonts w:ascii="Wingdings" w:hAnsi="Wingdings"/>
    </w:rPr>
  </w:style>
  <w:style w:type="character" w:customStyle="1" w:styleId="WW8Num19z0">
    <w:name w:val="WW8Num19z0"/>
    <w:rsid w:val="000145B6"/>
    <w:rPr>
      <w:rFonts w:ascii="Symbol" w:hAnsi="Symbol"/>
    </w:rPr>
  </w:style>
  <w:style w:type="character" w:customStyle="1" w:styleId="WW8Num19z1">
    <w:name w:val="WW8Num19z1"/>
    <w:rsid w:val="000145B6"/>
    <w:rPr>
      <w:rFonts w:ascii="Courier New" w:hAnsi="Courier New" w:cs="Courier New"/>
    </w:rPr>
  </w:style>
  <w:style w:type="character" w:customStyle="1" w:styleId="WW8Num19z2">
    <w:name w:val="WW8Num19z2"/>
    <w:rsid w:val="000145B6"/>
    <w:rPr>
      <w:rFonts w:ascii="Wingdings" w:hAnsi="Wingdings"/>
    </w:rPr>
  </w:style>
  <w:style w:type="character" w:customStyle="1" w:styleId="WW8Num20z0">
    <w:name w:val="WW8Num20z0"/>
    <w:rsid w:val="000145B6"/>
    <w:rPr>
      <w:rFonts w:eastAsia="Helvetica"/>
    </w:rPr>
  </w:style>
  <w:style w:type="character" w:customStyle="1" w:styleId="Absatz-Standardschriftart">
    <w:name w:val="Absatz-Standardschriftart"/>
    <w:rsid w:val="000145B6"/>
  </w:style>
  <w:style w:type="character" w:customStyle="1" w:styleId="WW-Absatz-Standardschriftart">
    <w:name w:val="WW-Absatz-Standardschriftart"/>
    <w:rsid w:val="000145B6"/>
  </w:style>
  <w:style w:type="character" w:customStyle="1" w:styleId="WW-Absatz-Standardschriftart1">
    <w:name w:val="WW-Absatz-Standardschriftart1"/>
    <w:rsid w:val="000145B6"/>
  </w:style>
  <w:style w:type="character" w:customStyle="1" w:styleId="1">
    <w:name w:val="Основной шрифт абзаца1"/>
    <w:rsid w:val="000145B6"/>
  </w:style>
  <w:style w:type="character" w:customStyle="1" w:styleId="a3">
    <w:name w:val="Верхний колонтитул Знак"/>
    <w:rsid w:val="000145B6"/>
    <w:rPr>
      <w:sz w:val="24"/>
      <w:szCs w:val="24"/>
      <w:lang w:val="en-US"/>
    </w:rPr>
  </w:style>
  <w:style w:type="character" w:customStyle="1" w:styleId="a4">
    <w:name w:val="Нижний колонтитул Знак"/>
    <w:uiPriority w:val="99"/>
    <w:rsid w:val="000145B6"/>
    <w:rPr>
      <w:sz w:val="24"/>
      <w:szCs w:val="24"/>
      <w:lang w:val="en-US"/>
    </w:rPr>
  </w:style>
  <w:style w:type="character" w:customStyle="1" w:styleId="10">
    <w:name w:val="Основной текст Знак1"/>
    <w:rsid w:val="000145B6"/>
    <w:rPr>
      <w:rFonts w:ascii="Calibri" w:hAnsi="Calibri" w:cs="Calibri"/>
      <w:sz w:val="31"/>
      <w:szCs w:val="31"/>
    </w:rPr>
  </w:style>
  <w:style w:type="character" w:customStyle="1" w:styleId="a5">
    <w:name w:val="Основной текст Знак"/>
    <w:rsid w:val="000145B6"/>
    <w:rPr>
      <w:sz w:val="24"/>
      <w:szCs w:val="24"/>
      <w:lang w:val="en-US"/>
    </w:rPr>
  </w:style>
  <w:style w:type="character" w:customStyle="1" w:styleId="ListLabel1">
    <w:name w:val="ListLabel 1"/>
    <w:rsid w:val="000145B6"/>
    <w:rPr>
      <w:rFonts w:eastAsia="ヒラギノ角ゴ Pro W3"/>
      <w:b w:val="0"/>
      <w:i w:val="0"/>
      <w:caps w:val="0"/>
      <w:smallCaps w:val="0"/>
      <w:dstrike/>
      <w:color w:val="000000"/>
      <w:kern w:val="1"/>
      <w:position w:val="0"/>
      <w:sz w:val="20"/>
      <w:vertAlign w:val="baseline"/>
    </w:rPr>
  </w:style>
  <w:style w:type="character" w:customStyle="1" w:styleId="ListLabel2">
    <w:name w:val="ListLabel 2"/>
    <w:rsid w:val="000145B6"/>
    <w:rPr>
      <w:rFonts w:eastAsia="ヒラギノ角ゴ Pro W3"/>
      <w:color w:val="000000"/>
      <w:position w:val="0"/>
      <w:sz w:val="24"/>
      <w:vertAlign w:val="baseline"/>
    </w:rPr>
  </w:style>
  <w:style w:type="character" w:customStyle="1" w:styleId="ListLabel3">
    <w:name w:val="ListLabel 3"/>
    <w:rsid w:val="000145B6"/>
    <w:rPr>
      <w:rFonts w:eastAsia="Helvetica"/>
      <w:b/>
      <w:i/>
    </w:rPr>
  </w:style>
  <w:style w:type="character" w:customStyle="1" w:styleId="ListLabel4">
    <w:name w:val="ListLabel 4"/>
    <w:rsid w:val="000145B6"/>
    <w:rPr>
      <w:rFonts w:eastAsia="ヒラギノ角ゴ Pro W3"/>
      <w:b w:val="0"/>
      <w:i w:val="0"/>
      <w:caps w:val="0"/>
      <w:smallCaps w:val="0"/>
      <w:dstrike/>
      <w:color w:val="000000"/>
      <w:kern w:val="1"/>
      <w:position w:val="0"/>
      <w:sz w:val="24"/>
      <w:u w:val="none"/>
      <w:vertAlign w:val="baseline"/>
      <w:lang w:val="en-US"/>
    </w:rPr>
  </w:style>
  <w:style w:type="character" w:customStyle="1" w:styleId="ListLabel5">
    <w:name w:val="ListLabel 5"/>
    <w:rsid w:val="000145B6"/>
    <w:rPr>
      <w:rFonts w:cs="Courier New"/>
    </w:rPr>
  </w:style>
  <w:style w:type="character" w:customStyle="1" w:styleId="ListLabel6">
    <w:name w:val="ListLabel 6"/>
    <w:rsid w:val="000145B6"/>
    <w:rPr>
      <w:rFonts w:eastAsia="Helvetica"/>
    </w:rPr>
  </w:style>
  <w:style w:type="paragraph" w:customStyle="1" w:styleId="a6">
    <w:name w:val="Заголовок"/>
    <w:basedOn w:val="a"/>
    <w:next w:val="a7"/>
    <w:rsid w:val="000145B6"/>
    <w:pPr>
      <w:keepNext/>
      <w:spacing w:before="240" w:after="120"/>
    </w:pPr>
    <w:rPr>
      <w:rFonts w:eastAsia="Microsoft YaHei"/>
      <w:sz w:val="28"/>
      <w:szCs w:val="28"/>
    </w:rPr>
  </w:style>
  <w:style w:type="paragraph" w:styleId="a7">
    <w:name w:val="Body Text"/>
    <w:basedOn w:val="a"/>
    <w:rsid w:val="000145B6"/>
    <w:pPr>
      <w:widowControl w:val="0"/>
      <w:shd w:val="clear" w:color="auto" w:fill="FFFFFF"/>
      <w:spacing w:after="1260" w:line="437" w:lineRule="exact"/>
    </w:pPr>
    <w:rPr>
      <w:rFonts w:ascii="Calibri" w:hAnsi="Calibri" w:cs="Calibri"/>
      <w:sz w:val="31"/>
      <w:szCs w:val="31"/>
      <w:lang w:val="ru-RU"/>
    </w:rPr>
  </w:style>
  <w:style w:type="paragraph" w:styleId="a8">
    <w:name w:val="List"/>
    <w:basedOn w:val="a7"/>
    <w:rsid w:val="000145B6"/>
    <w:rPr>
      <w:rFonts w:ascii="Arial" w:hAnsi="Arial" w:cs="Mangal"/>
    </w:rPr>
  </w:style>
  <w:style w:type="paragraph" w:customStyle="1" w:styleId="11">
    <w:name w:val="Название1"/>
    <w:basedOn w:val="a"/>
    <w:rsid w:val="000145B6"/>
    <w:pPr>
      <w:suppressLineNumbers/>
      <w:spacing w:before="120" w:after="120"/>
    </w:pPr>
    <w:rPr>
      <w:i/>
      <w:iCs/>
      <w:sz w:val="20"/>
    </w:rPr>
  </w:style>
  <w:style w:type="paragraph" w:customStyle="1" w:styleId="12">
    <w:name w:val="Указатель1"/>
    <w:basedOn w:val="a"/>
    <w:rsid w:val="000145B6"/>
    <w:pPr>
      <w:suppressLineNumbers/>
    </w:pPr>
  </w:style>
  <w:style w:type="paragraph" w:customStyle="1" w:styleId="110">
    <w:name w:val="Заголовок 11"/>
    <w:rsid w:val="000145B6"/>
    <w:pPr>
      <w:keepNext/>
      <w:suppressAutoHyphens/>
    </w:pPr>
    <w:rPr>
      <w:rFonts w:ascii="Helvetica" w:eastAsia="ヒラギノ角ゴ Pro W3" w:hAnsi="Helvetica" w:cs="Mangal"/>
      <w:b/>
      <w:color w:val="000000"/>
      <w:kern w:val="1"/>
      <w:sz w:val="36"/>
      <w:szCs w:val="24"/>
      <w:lang w:val="en-US" w:eastAsia="hi-IN" w:bidi="hi-IN"/>
    </w:rPr>
  </w:style>
  <w:style w:type="paragraph" w:customStyle="1" w:styleId="21">
    <w:name w:val="Заголовок 21"/>
    <w:rsid w:val="000145B6"/>
    <w:pPr>
      <w:keepNext/>
      <w:suppressAutoHyphens/>
    </w:pPr>
    <w:rPr>
      <w:rFonts w:ascii="Helvetica" w:eastAsia="ヒラギノ角ゴ Pro W3" w:hAnsi="Helvetica" w:cs="Mangal"/>
      <w:b/>
      <w:color w:val="000000"/>
      <w:kern w:val="1"/>
      <w:sz w:val="32"/>
      <w:szCs w:val="24"/>
      <w:lang w:val="en-US" w:eastAsia="hi-IN" w:bidi="hi-IN"/>
    </w:rPr>
  </w:style>
  <w:style w:type="paragraph" w:customStyle="1" w:styleId="None">
    <w:name w:val="None"/>
    <w:rsid w:val="000145B6"/>
    <w:pPr>
      <w:suppressAutoHyphens/>
    </w:pPr>
    <w:rPr>
      <w:rFonts w:ascii="Arial" w:eastAsia="SimSun" w:hAnsi="Arial" w:cs="Mangal"/>
      <w:kern w:val="1"/>
      <w:szCs w:val="24"/>
      <w:lang w:eastAsia="hi-IN" w:bidi="hi-IN"/>
    </w:rPr>
  </w:style>
  <w:style w:type="paragraph" w:customStyle="1" w:styleId="List0">
    <w:name w:val="List 0"/>
    <w:basedOn w:val="None"/>
    <w:rsid w:val="000145B6"/>
    <w:pPr>
      <w:tabs>
        <w:tab w:val="left" w:pos="0"/>
      </w:tabs>
    </w:pPr>
  </w:style>
  <w:style w:type="paragraph" w:styleId="a9">
    <w:name w:val="header"/>
    <w:basedOn w:val="a"/>
    <w:rsid w:val="000145B6"/>
    <w:pPr>
      <w:suppressLineNumbers/>
      <w:tabs>
        <w:tab w:val="center" w:pos="4677"/>
        <w:tab w:val="right" w:pos="9355"/>
      </w:tabs>
    </w:pPr>
  </w:style>
  <w:style w:type="paragraph" w:styleId="aa">
    <w:name w:val="footer"/>
    <w:basedOn w:val="a"/>
    <w:uiPriority w:val="99"/>
    <w:rsid w:val="000145B6"/>
    <w:pPr>
      <w:suppressLineNumbers/>
      <w:tabs>
        <w:tab w:val="center" w:pos="4677"/>
        <w:tab w:val="right" w:pos="9355"/>
      </w:tabs>
    </w:pPr>
  </w:style>
  <w:style w:type="paragraph" w:customStyle="1" w:styleId="Body1">
    <w:name w:val="Body 1"/>
    <w:rsid w:val="000145B6"/>
    <w:pPr>
      <w:suppressAutoHyphens/>
    </w:pPr>
    <w:rPr>
      <w:rFonts w:ascii="Helvetica" w:eastAsia="ヒラギノ角ゴ Pro W3" w:hAnsi="Helvetica" w:cs="Mangal"/>
      <w:color w:val="000000"/>
      <w:kern w:val="1"/>
      <w:sz w:val="24"/>
      <w:szCs w:val="24"/>
      <w:lang w:val="en-US" w:eastAsia="hi-IN" w:bidi="hi-IN"/>
    </w:rPr>
  </w:style>
  <w:style w:type="paragraph" w:customStyle="1" w:styleId="13">
    <w:name w:val="Без интервала1"/>
    <w:rsid w:val="000145B6"/>
    <w:pPr>
      <w:widowControl w:val="0"/>
      <w:suppressAutoHyphens/>
    </w:pPr>
    <w:rPr>
      <w:rFonts w:ascii="Courier New" w:eastAsia="SimSun" w:hAnsi="Courier New" w:cs="Courier New"/>
      <w:color w:val="000000"/>
      <w:kern w:val="1"/>
      <w:sz w:val="24"/>
      <w:szCs w:val="24"/>
      <w:lang w:eastAsia="hi-IN" w:bidi="hi-IN"/>
    </w:rPr>
  </w:style>
  <w:style w:type="paragraph" w:customStyle="1" w:styleId="14">
    <w:name w:val="Абзац списка1"/>
    <w:basedOn w:val="a"/>
    <w:rsid w:val="000145B6"/>
    <w:pPr>
      <w:ind w:left="720"/>
    </w:pPr>
  </w:style>
  <w:style w:type="paragraph" w:customStyle="1" w:styleId="ab">
    <w:name w:val="Содержимое таблицы"/>
    <w:basedOn w:val="a"/>
    <w:rsid w:val="000145B6"/>
    <w:pPr>
      <w:suppressLineNumbers/>
    </w:pPr>
  </w:style>
  <w:style w:type="paragraph" w:customStyle="1" w:styleId="ac">
    <w:name w:val="Заголовок таблицы"/>
    <w:basedOn w:val="ab"/>
    <w:rsid w:val="000145B6"/>
    <w:pPr>
      <w:jc w:val="center"/>
    </w:pPr>
    <w:rPr>
      <w:b/>
      <w:bCs/>
    </w:rPr>
  </w:style>
  <w:style w:type="paragraph" w:styleId="ad">
    <w:name w:val="Balloon Text"/>
    <w:basedOn w:val="a"/>
    <w:link w:val="ae"/>
    <w:rsid w:val="00CE5E1F"/>
    <w:rPr>
      <w:rFonts w:ascii="Tahoma" w:hAnsi="Tahoma"/>
      <w:sz w:val="16"/>
      <w:szCs w:val="14"/>
    </w:rPr>
  </w:style>
  <w:style w:type="character" w:customStyle="1" w:styleId="ae">
    <w:name w:val="Текст выноски Знак"/>
    <w:basedOn w:val="a0"/>
    <w:link w:val="ad"/>
    <w:rsid w:val="00CE5E1F"/>
    <w:rPr>
      <w:rFonts w:ascii="Tahoma" w:eastAsia="SimSun" w:hAnsi="Tahoma" w:cs="Mangal"/>
      <w:kern w:val="1"/>
      <w:sz w:val="16"/>
      <w:szCs w:val="14"/>
      <w:lang w:val="en-US" w:eastAsia="hi-IN" w:bidi="hi-IN"/>
    </w:rPr>
  </w:style>
  <w:style w:type="table" w:styleId="af">
    <w:name w:val="Table Grid"/>
    <w:basedOn w:val="a1"/>
    <w:rsid w:val="009D66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5">
    <w:name w:val="Сетка таблицы1"/>
    <w:basedOn w:val="a1"/>
    <w:next w:val="af"/>
    <w:uiPriority w:val="59"/>
    <w:rsid w:val="00BF76F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913040">
      <w:bodyDiv w:val="1"/>
      <w:marLeft w:val="0"/>
      <w:marRight w:val="0"/>
      <w:marTop w:val="0"/>
      <w:marBottom w:val="0"/>
      <w:divBdr>
        <w:top w:val="none" w:sz="0" w:space="0" w:color="auto"/>
        <w:left w:val="none" w:sz="0" w:space="0" w:color="auto"/>
        <w:bottom w:val="none" w:sz="0" w:space="0" w:color="auto"/>
        <w:right w:val="none" w:sz="0" w:space="0" w:color="auto"/>
      </w:divBdr>
    </w:div>
    <w:div w:id="1689675644">
      <w:bodyDiv w:val="1"/>
      <w:marLeft w:val="0"/>
      <w:marRight w:val="0"/>
      <w:marTop w:val="0"/>
      <w:marBottom w:val="0"/>
      <w:divBdr>
        <w:top w:val="none" w:sz="0" w:space="0" w:color="auto"/>
        <w:left w:val="none" w:sz="0" w:space="0" w:color="auto"/>
        <w:bottom w:val="none" w:sz="0" w:space="0" w:color="auto"/>
        <w:right w:val="none" w:sz="0" w:space="0" w:color="auto"/>
      </w:divBdr>
    </w:div>
    <w:div w:id="173650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BDC68-B4CC-4C9A-B0BD-FBC773FF1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34</Pages>
  <Words>7139</Words>
  <Characters>40698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Главбух</cp:lastModifiedBy>
  <cp:revision>14</cp:revision>
  <cp:lastPrinted>2012-10-15T09:42:00Z</cp:lastPrinted>
  <dcterms:created xsi:type="dcterms:W3CDTF">2013-05-16T12:42:00Z</dcterms:created>
  <dcterms:modified xsi:type="dcterms:W3CDTF">2021-12-07T12:53:00Z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АМК при МГК им. П.И. Чайковского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