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21" w:rsidRDefault="005F624C" w:rsidP="00A51626">
      <w:pPr>
        <w:pStyle w:val="11"/>
        <w:keepNext/>
        <w:keepLines/>
        <w:rPr>
          <w:sz w:val="28"/>
          <w:szCs w:val="28"/>
        </w:rPr>
      </w:pPr>
      <w:bookmarkStart w:id="0" w:name="bookmark251"/>
      <w:bookmarkStart w:id="1" w:name="bookmark252"/>
      <w:bookmarkStart w:id="2" w:name="bookmark253"/>
      <w:r w:rsidRPr="00F94D1F">
        <w:rPr>
          <w:sz w:val="28"/>
          <w:szCs w:val="28"/>
        </w:rPr>
        <w:t>Памятка родителям (законным представителям)</w:t>
      </w:r>
      <w:r w:rsidRPr="00F94D1F">
        <w:rPr>
          <w:sz w:val="28"/>
          <w:szCs w:val="28"/>
        </w:rPr>
        <w:br/>
      </w:r>
    </w:p>
    <w:p w:rsidR="005F624C" w:rsidRPr="00F94D1F" w:rsidRDefault="005F624C" w:rsidP="00A51626">
      <w:pPr>
        <w:pStyle w:val="11"/>
        <w:keepNext/>
        <w:keepLines/>
        <w:rPr>
          <w:sz w:val="28"/>
          <w:szCs w:val="28"/>
        </w:rPr>
      </w:pPr>
      <w:r w:rsidRPr="00F94D1F">
        <w:rPr>
          <w:sz w:val="28"/>
          <w:szCs w:val="28"/>
        </w:rPr>
        <w:t>«Обеспечение безопасности детей»</w:t>
      </w:r>
      <w:bookmarkEnd w:id="0"/>
      <w:bookmarkEnd w:id="1"/>
      <w:bookmarkEnd w:id="2"/>
    </w:p>
    <w:p w:rsidR="005F624C" w:rsidRDefault="005F624C" w:rsidP="005F624C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Сохранение жизни и здоровья детей</w:t>
      </w:r>
      <w:r w:rsidR="00860BF7">
        <w:rPr>
          <w:sz w:val="26"/>
          <w:szCs w:val="26"/>
        </w:rPr>
        <w:t>, обеспечение их безопасности</w:t>
      </w:r>
      <w:r w:rsidRPr="001706FD">
        <w:rPr>
          <w:sz w:val="26"/>
          <w:szCs w:val="26"/>
        </w:rPr>
        <w:t xml:space="preserve"> - главная обязанность взрослых.</w:t>
      </w:r>
    </w:p>
    <w:p w:rsidR="00860BF7" w:rsidRDefault="00860BF7" w:rsidP="005F624C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Чем старше становится ребенок, тем больше у него свободы и тем чаще он остается без контроля родителей, воспитателей, учителей, особенно в преддверии каникул. Поэтому так важно объяснить, как нужно действовать в той или иной опасной ситуации и каким образом их можно предотвратить. Информацию о правилах поведения можно давать в игровой форме, посредством книг и фильмов, в ходе личных бесед и разбора конкретных примеров из жизни. Однако прежде чем доносить сведения до ребенка, взрослым нужно самим знать об этих правилах.</w:t>
      </w:r>
    </w:p>
    <w:p w:rsidR="005F624C" w:rsidRPr="001706FD" w:rsidRDefault="005F624C" w:rsidP="005F624C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 xml:space="preserve">Подавайте детям собственный пример правильного поведения в быту, на </w:t>
      </w:r>
      <w:r w:rsidR="00D90A77">
        <w:rPr>
          <w:sz w:val="26"/>
          <w:szCs w:val="26"/>
        </w:rPr>
        <w:t xml:space="preserve">транспорте, </w:t>
      </w:r>
      <w:r w:rsidRPr="001706FD">
        <w:rPr>
          <w:sz w:val="26"/>
          <w:szCs w:val="26"/>
        </w:rPr>
        <w:t>улицах и дорогах города.</w:t>
      </w:r>
    </w:p>
    <w:p w:rsidR="005F624C" w:rsidRPr="001706FD" w:rsidRDefault="005F624C" w:rsidP="005F624C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 xml:space="preserve">С началом </w:t>
      </w:r>
      <w:r w:rsidR="00343237">
        <w:rPr>
          <w:sz w:val="26"/>
          <w:szCs w:val="26"/>
        </w:rPr>
        <w:t>к</w:t>
      </w:r>
      <w:r w:rsidRPr="001706FD">
        <w:rPr>
          <w:sz w:val="26"/>
          <w:szCs w:val="26"/>
        </w:rPr>
        <w:t>аникул, наших детей подстерегает повы</w:t>
      </w:r>
      <w:r w:rsidRPr="001706FD">
        <w:rPr>
          <w:sz w:val="26"/>
          <w:szCs w:val="26"/>
        </w:rPr>
        <w:softHyphen/>
        <w:t>шенная опасность на дорогах, у водоёмов, в лесу, на игровых пло</w:t>
      </w:r>
      <w:r w:rsidRPr="001706FD">
        <w:rPr>
          <w:sz w:val="26"/>
          <w:szCs w:val="26"/>
        </w:rPr>
        <w:softHyphen/>
        <w:t>щадках, во дворах.</w:t>
      </w:r>
    </w:p>
    <w:p w:rsidR="005F624C" w:rsidRPr="001706FD" w:rsidRDefault="005F624C" w:rsidP="005F624C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Этому способствует погода, поездки и любопытство детей, на</w:t>
      </w:r>
      <w:r w:rsidRPr="001706FD">
        <w:rPr>
          <w:sz w:val="26"/>
          <w:szCs w:val="26"/>
        </w:rPr>
        <w:softHyphen/>
        <w:t>личие свободного времени, а главное отсутствие должного контроля со стороны взрослых.</w:t>
      </w:r>
    </w:p>
    <w:p w:rsidR="005F624C" w:rsidRPr="001706FD" w:rsidRDefault="005F624C" w:rsidP="005F624C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Чтобы дети были отдохнувшими, здоровыми и невредимыми надо помнить ряд правил и условий при организации их отдыха с ро</w:t>
      </w:r>
      <w:r w:rsidRPr="001706FD">
        <w:rPr>
          <w:sz w:val="26"/>
          <w:szCs w:val="26"/>
        </w:rPr>
        <w:softHyphen/>
        <w:t>дителями, родственниками, друзьями:</w:t>
      </w:r>
    </w:p>
    <w:p w:rsidR="005F624C" w:rsidRPr="001706FD" w:rsidRDefault="00343237" w:rsidP="005F624C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5F624C" w:rsidRPr="001706FD">
        <w:rPr>
          <w:sz w:val="26"/>
          <w:szCs w:val="26"/>
        </w:rPr>
        <w:t>формируйте у детей навыки обеспечения личной безопасности;</w:t>
      </w:r>
    </w:p>
    <w:p w:rsidR="005F624C" w:rsidRPr="001706FD" w:rsidRDefault="00343237" w:rsidP="005F624C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F624C" w:rsidRPr="001706FD">
        <w:rPr>
          <w:sz w:val="26"/>
          <w:szCs w:val="26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:rsidR="005F624C" w:rsidRPr="001706FD" w:rsidRDefault="00343237" w:rsidP="005F624C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5F624C" w:rsidRPr="001706FD">
        <w:rPr>
          <w:sz w:val="26"/>
          <w:szCs w:val="26"/>
        </w:rPr>
        <w:t>решите проблему свободного времени детей;</w:t>
      </w:r>
    </w:p>
    <w:p w:rsidR="005F624C" w:rsidRPr="001706FD" w:rsidRDefault="00343237" w:rsidP="005F624C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F624C" w:rsidRPr="001706FD">
        <w:rPr>
          <w:sz w:val="26"/>
          <w:szCs w:val="26"/>
        </w:rPr>
        <w:t>постоянно будьте в курсе, где и с кем ваш ребёнок, контроли</w:t>
      </w:r>
      <w:r w:rsidR="005F624C" w:rsidRPr="001706FD">
        <w:rPr>
          <w:sz w:val="26"/>
          <w:szCs w:val="26"/>
        </w:rPr>
        <w:softHyphen/>
        <w:t>руйте место пребывания детей;</w:t>
      </w:r>
    </w:p>
    <w:p w:rsidR="005F624C" w:rsidRPr="001706FD" w:rsidRDefault="00343237" w:rsidP="005F624C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5F624C" w:rsidRPr="001706FD">
        <w:rPr>
          <w:sz w:val="26"/>
          <w:szCs w:val="26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5F624C" w:rsidRPr="001706FD" w:rsidRDefault="009044D9" w:rsidP="005F624C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F624C" w:rsidRPr="001706FD">
        <w:rPr>
          <w:sz w:val="26"/>
          <w:szCs w:val="26"/>
        </w:rPr>
        <w:t>чтобы не стать жертвой или виновником дорожно</w:t>
      </w:r>
      <w:r w:rsidR="005F624C" w:rsidRPr="001706FD">
        <w:rPr>
          <w:sz w:val="26"/>
          <w:szCs w:val="26"/>
        </w:rPr>
        <w:softHyphen/>
      </w:r>
      <w:r w:rsidR="00C424A5" w:rsidRPr="001706FD">
        <w:rPr>
          <w:sz w:val="26"/>
          <w:szCs w:val="26"/>
        </w:rPr>
        <w:t>-</w:t>
      </w:r>
      <w:r w:rsidR="005F624C" w:rsidRPr="001706FD">
        <w:rPr>
          <w:sz w:val="26"/>
          <w:szCs w:val="26"/>
        </w:rPr>
        <w:t>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9044D9" w:rsidRDefault="009044D9" w:rsidP="005F624C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F624C" w:rsidRPr="001706FD">
        <w:rPr>
          <w:sz w:val="26"/>
          <w:szCs w:val="26"/>
        </w:rPr>
        <w:t>проявляйте осторожность и соблюдайте все требования безопас</w:t>
      </w:r>
      <w:r w:rsidR="005F624C" w:rsidRPr="001706FD">
        <w:rPr>
          <w:sz w:val="26"/>
          <w:szCs w:val="26"/>
        </w:rPr>
        <w:softHyphen/>
        <w:t>ности, находясь с детьми на игровой или спортив</w:t>
      </w:r>
      <w:r>
        <w:rPr>
          <w:sz w:val="26"/>
          <w:szCs w:val="26"/>
        </w:rPr>
        <w:t>ной площадке.</w:t>
      </w:r>
    </w:p>
    <w:p w:rsidR="005F624C" w:rsidRDefault="005F624C" w:rsidP="005F624C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Помните, что от природы дети беспечны и доверчивы. Внима</w:t>
      </w:r>
      <w:r w:rsidRPr="001706FD">
        <w:rPr>
          <w:sz w:val="26"/>
          <w:szCs w:val="26"/>
        </w:rPr>
        <w:softHyphen/>
        <w:t>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</w:t>
      </w:r>
      <w:r w:rsidRPr="001706FD">
        <w:rPr>
          <w:sz w:val="26"/>
          <w:szCs w:val="26"/>
        </w:rPr>
        <w:softHyphen/>
        <w:t>минать.</w:t>
      </w:r>
      <w:bookmarkStart w:id="3" w:name="bookmark254"/>
      <w:bookmarkEnd w:id="3"/>
      <w:r w:rsidRPr="001706FD">
        <w:rPr>
          <w:sz w:val="26"/>
          <w:szCs w:val="26"/>
        </w:rPr>
        <w:t xml:space="preserve"> Необходимо учить детей не только соблюдать </w:t>
      </w:r>
      <w:r w:rsidR="009044D9">
        <w:rPr>
          <w:sz w:val="26"/>
          <w:szCs w:val="26"/>
        </w:rPr>
        <w:t>п</w:t>
      </w:r>
      <w:r w:rsidRPr="001706FD">
        <w:rPr>
          <w:sz w:val="26"/>
          <w:szCs w:val="26"/>
        </w:rPr>
        <w:t xml:space="preserve">равила </w:t>
      </w:r>
      <w:r w:rsidR="009044D9">
        <w:rPr>
          <w:sz w:val="26"/>
          <w:szCs w:val="26"/>
        </w:rPr>
        <w:t>поведения</w:t>
      </w:r>
      <w:r w:rsidRPr="001706FD">
        <w:rPr>
          <w:sz w:val="26"/>
          <w:szCs w:val="26"/>
        </w:rPr>
        <w:t>, но и с самого раннего возраста учить их наблюдать и ориен</w:t>
      </w:r>
      <w:r w:rsidRPr="001706FD">
        <w:rPr>
          <w:sz w:val="26"/>
          <w:szCs w:val="26"/>
        </w:rPr>
        <w:softHyphen/>
        <w:t>тироваться. Нужно учитывать, что основной способ формирования навыков поведения - наблюдение, подражание взрослым, прежде все</w:t>
      </w:r>
      <w:r w:rsidRPr="001706FD">
        <w:rPr>
          <w:sz w:val="26"/>
          <w:szCs w:val="26"/>
        </w:rPr>
        <w:softHyphen/>
        <w:t>го родителям.</w:t>
      </w:r>
    </w:p>
    <w:p w:rsidR="001B614F" w:rsidRDefault="001B614F" w:rsidP="005F624C">
      <w:pPr>
        <w:pStyle w:val="1"/>
        <w:ind w:firstLine="720"/>
        <w:jc w:val="both"/>
        <w:rPr>
          <w:sz w:val="26"/>
          <w:szCs w:val="26"/>
        </w:rPr>
      </w:pPr>
    </w:p>
    <w:p w:rsidR="001B614F" w:rsidRPr="009B4C53" w:rsidRDefault="001B614F" w:rsidP="001229E6">
      <w:pPr>
        <w:pStyle w:val="1"/>
        <w:ind w:firstLine="720"/>
        <w:jc w:val="center"/>
        <w:rPr>
          <w:b/>
          <w:sz w:val="26"/>
          <w:szCs w:val="26"/>
        </w:rPr>
      </w:pPr>
      <w:r w:rsidRPr="009B4C53">
        <w:rPr>
          <w:b/>
          <w:sz w:val="26"/>
          <w:szCs w:val="26"/>
        </w:rPr>
        <w:lastRenderedPageBreak/>
        <w:t>Правила безопасности ребенка дома:</w:t>
      </w:r>
    </w:p>
    <w:p w:rsidR="009B4C53" w:rsidRDefault="009B4C53" w:rsidP="005F624C">
      <w:pPr>
        <w:pStyle w:val="1"/>
        <w:ind w:firstLine="720"/>
        <w:jc w:val="both"/>
        <w:rPr>
          <w:sz w:val="26"/>
          <w:szCs w:val="26"/>
        </w:rPr>
      </w:pPr>
    </w:p>
    <w:p w:rsidR="009B4C53" w:rsidRDefault="009B4C53" w:rsidP="005F624C">
      <w:pPr>
        <w:pStyle w:val="1"/>
        <w:ind w:firstLine="720"/>
        <w:jc w:val="both"/>
        <w:rPr>
          <w:sz w:val="26"/>
          <w:szCs w:val="26"/>
        </w:rPr>
      </w:pPr>
      <w:r w:rsidRPr="009B4C53">
        <w:rPr>
          <w:sz w:val="26"/>
          <w:szCs w:val="26"/>
        </w:rPr>
        <w:t xml:space="preserve">- </w:t>
      </w:r>
      <w:r>
        <w:rPr>
          <w:sz w:val="26"/>
          <w:szCs w:val="26"/>
        </w:rPr>
        <w:t>В</w:t>
      </w:r>
      <w:r w:rsidRPr="009B4C53">
        <w:rPr>
          <w:sz w:val="26"/>
          <w:szCs w:val="26"/>
        </w:rPr>
        <w:t>сег</w:t>
      </w:r>
      <w:r>
        <w:rPr>
          <w:sz w:val="26"/>
          <w:szCs w:val="26"/>
        </w:rPr>
        <w:t>да смотреть в глазок и спрашивать: «Кто там?», если в дверь позвонили. Установите особенный сигнал или ритм стука в дверь, который будет подтверждать, что пришел кто-то из родных. Не забывайте, что дети копируют поведение взрослых, поэтому, если вы сами открываете дверь, не глядя в глазок, ребенок может поступить также.</w:t>
      </w:r>
    </w:p>
    <w:p w:rsidR="009B4C53" w:rsidRDefault="009B4C53" w:rsidP="005F624C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Ребенок должен знать, куда звонить в случае опасности</w:t>
      </w:r>
      <w:r w:rsidR="00CA6B9C">
        <w:rPr>
          <w:sz w:val="26"/>
          <w:szCs w:val="26"/>
        </w:rPr>
        <w:t xml:space="preserve">. </w:t>
      </w:r>
      <w:r w:rsidR="00A51626">
        <w:rPr>
          <w:sz w:val="26"/>
          <w:szCs w:val="26"/>
        </w:rPr>
        <w:t>Напишите список номеров телефонов экстренных служб, ваш контактный номер, номеров других родственников. Также недалеко от телефона или на другом видном месте напишите адрес вашего дома и фамилию ребенка – даже если ему уже много лет, в состоянии стресса он может все забыть.</w:t>
      </w:r>
    </w:p>
    <w:p w:rsidR="00487FF8" w:rsidRDefault="00A51626" w:rsidP="005F624C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Номера телефонов экстренных служб:</w:t>
      </w:r>
    </w:p>
    <w:p w:rsidR="00487FF8" w:rsidRDefault="00487FF8" w:rsidP="005F624C">
      <w:pPr>
        <w:pStyle w:val="1"/>
        <w:ind w:firstLine="720"/>
        <w:jc w:val="both"/>
        <w:rPr>
          <w:sz w:val="26"/>
          <w:szCs w:val="26"/>
        </w:rPr>
      </w:pPr>
    </w:p>
    <w:tbl>
      <w:tblPr>
        <w:tblStyle w:val="aa"/>
        <w:tblW w:w="0" w:type="auto"/>
        <w:tblLook w:val="01E0"/>
      </w:tblPr>
      <w:tblGrid>
        <w:gridCol w:w="828"/>
        <w:gridCol w:w="3957"/>
        <w:gridCol w:w="2393"/>
        <w:gridCol w:w="2393"/>
      </w:tblGrid>
      <w:tr w:rsidR="00A967A9" w:rsidRPr="005929A8" w:rsidTr="00AF597C">
        <w:tc>
          <w:tcPr>
            <w:tcW w:w="828" w:type="dxa"/>
            <w:vMerge w:val="restart"/>
            <w:vAlign w:val="center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 w:rsidRPr="005929A8">
              <w:rPr>
                <w:sz w:val="28"/>
                <w:szCs w:val="28"/>
              </w:rPr>
              <w:t>№№</w:t>
            </w:r>
            <w:r w:rsidRPr="005929A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957" w:type="dxa"/>
            <w:vMerge w:val="restart"/>
            <w:vAlign w:val="center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 w:rsidRPr="005929A8">
              <w:rPr>
                <w:sz w:val="28"/>
                <w:szCs w:val="28"/>
              </w:rPr>
              <w:t>Наименование должности (службы)</w:t>
            </w:r>
          </w:p>
        </w:tc>
        <w:tc>
          <w:tcPr>
            <w:tcW w:w="4786" w:type="dxa"/>
            <w:gridSpan w:val="2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 w:rsidRPr="005929A8">
              <w:rPr>
                <w:sz w:val="28"/>
                <w:szCs w:val="28"/>
              </w:rPr>
              <w:t>Номера телефонов</w:t>
            </w:r>
          </w:p>
        </w:tc>
      </w:tr>
      <w:tr w:rsidR="00A967A9" w:rsidTr="00AF597C">
        <w:tc>
          <w:tcPr>
            <w:tcW w:w="828" w:type="dxa"/>
            <w:vMerge/>
          </w:tcPr>
          <w:p w:rsidR="00A967A9" w:rsidRDefault="00A967A9" w:rsidP="00AF59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7" w:type="dxa"/>
            <w:vMerge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 w:rsidRPr="005929A8">
              <w:rPr>
                <w:sz w:val="28"/>
                <w:szCs w:val="28"/>
              </w:rPr>
              <w:t>Рабочий</w:t>
            </w:r>
          </w:p>
        </w:tc>
        <w:tc>
          <w:tcPr>
            <w:tcW w:w="2393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Мобильная радиосвязь</w:t>
            </w:r>
          </w:p>
        </w:tc>
      </w:tr>
      <w:tr w:rsidR="00A967A9" w:rsidRPr="005929A8" w:rsidTr="00AF597C">
        <w:tc>
          <w:tcPr>
            <w:tcW w:w="828" w:type="dxa"/>
          </w:tcPr>
          <w:p w:rsidR="00A967A9" w:rsidRPr="005929A8" w:rsidRDefault="00A967A9" w:rsidP="00A967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ПСЧ 2ПСО ФПС ГПС Главного управления МЧС России по Ивановской области</w:t>
            </w:r>
          </w:p>
        </w:tc>
        <w:tc>
          <w:tcPr>
            <w:tcW w:w="2393" w:type="dxa"/>
          </w:tcPr>
          <w:p w:rsidR="00A967A9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 w:rsidRPr="005929A8">
              <w:rPr>
                <w:sz w:val="28"/>
                <w:szCs w:val="28"/>
              </w:rPr>
              <w:t xml:space="preserve">8(49351) </w:t>
            </w:r>
            <w:r>
              <w:rPr>
                <w:sz w:val="28"/>
                <w:szCs w:val="28"/>
              </w:rPr>
              <w:t>4</w:t>
            </w:r>
            <w:r w:rsidRPr="005929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40</w:t>
            </w:r>
            <w:r w:rsidRPr="005929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A967A9" w:rsidRPr="005929A8" w:rsidTr="00AF597C">
        <w:tc>
          <w:tcPr>
            <w:tcW w:w="828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 России «Шуйский»</w:t>
            </w:r>
          </w:p>
        </w:tc>
        <w:tc>
          <w:tcPr>
            <w:tcW w:w="2393" w:type="dxa"/>
          </w:tcPr>
          <w:p w:rsidR="00A967A9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 w:rsidRPr="005929A8">
              <w:rPr>
                <w:sz w:val="28"/>
                <w:szCs w:val="28"/>
              </w:rPr>
              <w:t xml:space="preserve">8(49351) </w:t>
            </w:r>
            <w:r>
              <w:rPr>
                <w:sz w:val="28"/>
                <w:szCs w:val="28"/>
              </w:rPr>
              <w:t>3</w:t>
            </w:r>
            <w:r w:rsidRPr="005929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82</w:t>
            </w:r>
            <w:r w:rsidRPr="005929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82</w:t>
            </w:r>
          </w:p>
        </w:tc>
        <w:tc>
          <w:tcPr>
            <w:tcW w:w="2393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A967A9" w:rsidRPr="005929A8" w:rsidTr="00AF597C">
        <w:tc>
          <w:tcPr>
            <w:tcW w:w="828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2393" w:type="dxa"/>
          </w:tcPr>
          <w:p w:rsidR="00A967A9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8(49351) 4-21-73</w:t>
            </w:r>
          </w:p>
        </w:tc>
        <w:tc>
          <w:tcPr>
            <w:tcW w:w="2393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A967A9" w:rsidRPr="005929A8" w:rsidTr="00AF597C">
        <w:tc>
          <w:tcPr>
            <w:tcW w:w="828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«Газпром газораспределение Иваново» в г. Шуя</w:t>
            </w:r>
          </w:p>
        </w:tc>
        <w:tc>
          <w:tcPr>
            <w:tcW w:w="2393" w:type="dxa"/>
          </w:tcPr>
          <w:p w:rsidR="00A967A9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8(49351) 3-28-07</w:t>
            </w:r>
          </w:p>
        </w:tc>
        <w:tc>
          <w:tcPr>
            <w:tcW w:w="2393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A967A9" w:rsidRPr="005929A8" w:rsidTr="00AF597C">
        <w:tc>
          <w:tcPr>
            <w:tcW w:w="828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«Объединенные электрические сети» Шуйский участок</w:t>
            </w:r>
          </w:p>
        </w:tc>
        <w:tc>
          <w:tcPr>
            <w:tcW w:w="2393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 w:rsidRPr="005929A8">
              <w:rPr>
                <w:sz w:val="28"/>
                <w:szCs w:val="28"/>
              </w:rPr>
              <w:t xml:space="preserve">8(49351) </w:t>
            </w:r>
            <w:r>
              <w:rPr>
                <w:sz w:val="28"/>
                <w:szCs w:val="28"/>
              </w:rPr>
              <w:t>3</w:t>
            </w:r>
            <w:r w:rsidRPr="005929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82</w:t>
            </w:r>
            <w:r w:rsidRPr="005929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71</w:t>
            </w:r>
          </w:p>
        </w:tc>
        <w:tc>
          <w:tcPr>
            <w:tcW w:w="2393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</w:p>
        </w:tc>
      </w:tr>
      <w:tr w:rsidR="00A967A9" w:rsidRPr="005929A8" w:rsidTr="00AF597C">
        <w:tc>
          <w:tcPr>
            <w:tcW w:w="828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УФСБ России по Ивановской области в г.о. Шуя</w:t>
            </w:r>
          </w:p>
        </w:tc>
        <w:tc>
          <w:tcPr>
            <w:tcW w:w="2393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 w:rsidRPr="005929A8">
              <w:rPr>
                <w:sz w:val="28"/>
                <w:szCs w:val="28"/>
              </w:rPr>
              <w:t xml:space="preserve">8(49351) </w:t>
            </w:r>
            <w:r>
              <w:rPr>
                <w:sz w:val="28"/>
                <w:szCs w:val="28"/>
              </w:rPr>
              <w:t>4</w:t>
            </w:r>
            <w:r w:rsidRPr="005929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21</w:t>
            </w:r>
            <w:r w:rsidRPr="005929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78</w:t>
            </w:r>
          </w:p>
        </w:tc>
        <w:tc>
          <w:tcPr>
            <w:tcW w:w="2393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8 920 348 67 01</w:t>
            </w:r>
          </w:p>
        </w:tc>
      </w:tr>
      <w:tr w:rsidR="00A967A9" w:rsidRPr="005929A8" w:rsidTr="00AF597C">
        <w:tc>
          <w:tcPr>
            <w:tcW w:w="828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57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делам ГОЧС г.о. Шуя (служба спасения)</w:t>
            </w:r>
          </w:p>
        </w:tc>
        <w:tc>
          <w:tcPr>
            <w:tcW w:w="2393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 w:rsidRPr="005929A8">
              <w:rPr>
                <w:sz w:val="28"/>
                <w:szCs w:val="28"/>
              </w:rPr>
              <w:t xml:space="preserve">8(49351) </w:t>
            </w:r>
            <w:r>
              <w:rPr>
                <w:sz w:val="28"/>
                <w:szCs w:val="28"/>
              </w:rPr>
              <w:t>3</w:t>
            </w:r>
            <w:r w:rsidRPr="005929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29</w:t>
            </w:r>
            <w:r w:rsidRPr="005929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A967A9" w:rsidRPr="005929A8" w:rsidRDefault="00A967A9" w:rsidP="00AF5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8 800 700 31 12</w:t>
            </w:r>
          </w:p>
        </w:tc>
      </w:tr>
    </w:tbl>
    <w:p w:rsidR="00A51626" w:rsidRDefault="00487FF8" w:rsidP="005F624C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51626" w:rsidRDefault="00A51626" w:rsidP="005F624C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Напишите список людей, которых ребенку можно пустить в квартиру. </w:t>
      </w:r>
      <w:r w:rsidR="008D7510">
        <w:rPr>
          <w:sz w:val="26"/>
          <w:szCs w:val="26"/>
        </w:rPr>
        <w:t>Оптимально, список должен быть очень коротким. Даже если приходят ваши друзья и знакомые, или (тем более) представители официальных структур, научите ребенка отвеч</w:t>
      </w:r>
      <w:r w:rsidR="008E14DD">
        <w:rPr>
          <w:sz w:val="26"/>
          <w:szCs w:val="26"/>
        </w:rPr>
        <w:t>ать, что им нужно  прийти позже.</w:t>
      </w:r>
    </w:p>
    <w:p w:rsidR="008E14DD" w:rsidRDefault="008E14DD" w:rsidP="005F624C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Ребенок не должен вступать в диалог с незнакомым человеком через дверь и тем более не должен говорить, что он один. Научите ребенка разыгрывать сценку «Папа спит, я сейчас его разбужу и он откроет дверь» - как правило, на </w:t>
      </w:r>
      <w:r w:rsidR="00A05273">
        <w:rPr>
          <w:sz w:val="26"/>
          <w:szCs w:val="26"/>
        </w:rPr>
        <w:t xml:space="preserve"> з</w:t>
      </w:r>
      <w:r>
        <w:rPr>
          <w:sz w:val="26"/>
          <w:szCs w:val="26"/>
        </w:rPr>
        <w:t>лоумышленников этот прием действует очень хорошо.</w:t>
      </w:r>
      <w:r w:rsidR="00A05273">
        <w:rPr>
          <w:sz w:val="26"/>
          <w:szCs w:val="26"/>
        </w:rPr>
        <w:t xml:space="preserve"> После этого нужно срочно позвонить</w:t>
      </w:r>
      <w:r w:rsidR="00D942F5">
        <w:rPr>
          <w:sz w:val="26"/>
          <w:szCs w:val="26"/>
        </w:rPr>
        <w:t xml:space="preserve"> родителям и сообщить о происшествии.</w:t>
      </w:r>
    </w:p>
    <w:p w:rsidR="00D942F5" w:rsidRDefault="00D942F5" w:rsidP="005F624C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У родителей должны быть номера телефонов соседей, или же они могут оставить соседям свои контакты, чтобы</w:t>
      </w:r>
      <w:r w:rsidR="002B7549">
        <w:rPr>
          <w:sz w:val="26"/>
          <w:szCs w:val="26"/>
        </w:rPr>
        <w:t xml:space="preserve"> при возникновении нештатной ситуации </w:t>
      </w:r>
      <w:r w:rsidR="002B7549">
        <w:rPr>
          <w:sz w:val="26"/>
          <w:szCs w:val="26"/>
        </w:rPr>
        <w:lastRenderedPageBreak/>
        <w:t>(например, протекла труба) все вопросы решались между взрослыми.</w:t>
      </w:r>
    </w:p>
    <w:p w:rsidR="002B7549" w:rsidRDefault="002B7549" w:rsidP="005F624C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Проинструктируйте ребенка на случай взлома двери или проникновения в помещение посторонних. Хорошо, если будет какое-то помещение, в котором ребенок сможет спрятаться и связаться с родителями.</w:t>
      </w:r>
      <w:bookmarkStart w:id="4" w:name="_GoBack"/>
      <w:bookmarkEnd w:id="4"/>
    </w:p>
    <w:p w:rsidR="00466036" w:rsidRDefault="00466036" w:rsidP="005F624C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До семилетнего возраста не разрешайте ребенку пользоваться газовой плитой и другими опасными бытовыми приборами. Приобретите микроволновую печь или оставляйте еду в термосе, чтобы у ребенка не возникло желание что-то себе разогреть.</w:t>
      </w:r>
    </w:p>
    <w:p w:rsidR="00466036" w:rsidRDefault="00466036" w:rsidP="005F624C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Научите ребенка всегда выключать воду после использования.</w:t>
      </w:r>
    </w:p>
    <w:p w:rsidR="00466036" w:rsidRDefault="00466036" w:rsidP="005F624C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Обеспечьте возможность справиться с экстренными ситуациями самостоятельно:</w:t>
      </w:r>
      <w:r w:rsidR="00A06FB9">
        <w:rPr>
          <w:sz w:val="26"/>
          <w:szCs w:val="26"/>
        </w:rPr>
        <w:t xml:space="preserve"> купите простой огнетушитель, оставьте в доступе перевязочные материалы, расскажите ребенку о правилах оказания первой помощи и о том, как действовать в случае возникновения пожара или если он почувствует запах газа.</w:t>
      </w:r>
    </w:p>
    <w:p w:rsidR="00A06FB9" w:rsidRDefault="00A06FB9" w:rsidP="005F624C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Прежде чем оставлять ребенка одного дома, проанализируйте помещение на предмет возникновения возможных опасных ситуаций: замените при необходимости заедающие замки в дверях, проверьте</w:t>
      </w:r>
      <w:r w:rsidR="009B5065">
        <w:rPr>
          <w:sz w:val="26"/>
          <w:szCs w:val="26"/>
        </w:rPr>
        <w:t xml:space="preserve"> трубы и работу сантехники, оставьте в доступе минимум открытых розеток, а самое главное – постарайтесь увлечь ребенка, чтобы у него не возникло желание поэкспериментировать со спичками, пока вы вышли в магазин.</w:t>
      </w:r>
    </w:p>
    <w:p w:rsidR="004B3CC1" w:rsidRDefault="004B3CC1" w:rsidP="005F624C">
      <w:pPr>
        <w:pStyle w:val="1"/>
        <w:ind w:firstLine="720"/>
        <w:jc w:val="both"/>
        <w:rPr>
          <w:sz w:val="26"/>
          <w:szCs w:val="26"/>
        </w:rPr>
      </w:pPr>
    </w:p>
    <w:p w:rsidR="004B3CC1" w:rsidRDefault="004B3CC1" w:rsidP="004B3CC1">
      <w:pPr>
        <w:pStyle w:val="1"/>
        <w:ind w:firstLine="720"/>
        <w:jc w:val="center"/>
        <w:rPr>
          <w:b/>
          <w:sz w:val="26"/>
          <w:szCs w:val="26"/>
        </w:rPr>
      </w:pPr>
      <w:r w:rsidRPr="004B3CC1">
        <w:rPr>
          <w:b/>
          <w:sz w:val="26"/>
          <w:szCs w:val="26"/>
        </w:rPr>
        <w:t>Если ребенок один на улице</w:t>
      </w:r>
      <w:r>
        <w:rPr>
          <w:b/>
          <w:sz w:val="26"/>
          <w:szCs w:val="26"/>
        </w:rPr>
        <w:t>:</w:t>
      </w:r>
    </w:p>
    <w:p w:rsidR="004B3CC1" w:rsidRDefault="004B3CC1" w:rsidP="004B3CC1">
      <w:pPr>
        <w:pStyle w:val="1"/>
        <w:ind w:firstLine="720"/>
        <w:jc w:val="center"/>
        <w:rPr>
          <w:b/>
          <w:sz w:val="26"/>
          <w:szCs w:val="26"/>
        </w:rPr>
      </w:pPr>
    </w:p>
    <w:p w:rsidR="004B3CC1" w:rsidRDefault="004B3CC1" w:rsidP="004B3CC1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Как правило, на улице дети остаются без надзора в среднем школьном возрасте, однако рассказывать о правилах безопасности родители должны начинать как можно раньше.</w:t>
      </w:r>
    </w:p>
    <w:p w:rsidR="004B3CC1" w:rsidRDefault="004B3CC1" w:rsidP="004B3CC1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Некоторые правила, которых должны придерживаться дети, оставшиеся на улице без взрослых:</w:t>
      </w:r>
    </w:p>
    <w:p w:rsidR="004B3CC1" w:rsidRDefault="004B3CC1" w:rsidP="004B3CC1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Нельзя находиться на улице в темное время суток. Если такое произошло, нужно идти уверенно, быстрым шагом и стараться придерживаться пожилой пары или женщины, которая вызывает доверие. Если нужно пройти в темное время от остановки общественного транспорта до дома, идти следует в толпе.</w:t>
      </w:r>
    </w:p>
    <w:p w:rsidR="004B3CC1" w:rsidRDefault="004B3CC1" w:rsidP="004B3CC1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В общественном транспорте нужно занимать места недалеко от водителя, а выходить из вагона в последний момент, никак не акцентируя внимания окружающих  на том, что планируешь выходить.</w:t>
      </w:r>
    </w:p>
    <w:p w:rsidR="00833588" w:rsidRDefault="00833588" w:rsidP="004B3CC1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Ни при каких условиях нельзя садиться в машину к незнакомым или малознакомым людям, даже если это официальное такси или водитель просит показать дорогу к месту, которое хорошо известно ребенку. Если рядом начинает притормаживать автомобиль, нужно сменить направление движения или зайти в любое многолюдное помещение.</w:t>
      </w:r>
    </w:p>
    <w:p w:rsidR="00964CBC" w:rsidRDefault="00964CBC" w:rsidP="004B3CC1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Ребенок всегда должен предупреждать родителей о том</w:t>
      </w:r>
      <w:r w:rsidR="00E908B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908B2">
        <w:rPr>
          <w:sz w:val="26"/>
          <w:szCs w:val="26"/>
        </w:rPr>
        <w:t>к</w:t>
      </w:r>
      <w:r>
        <w:rPr>
          <w:sz w:val="26"/>
          <w:szCs w:val="26"/>
        </w:rPr>
        <w:t>уда он идет, когда и на сколько. Хорошо, если у ребенка будет возможность сообщить кому-то из взрослых о том, что он вышел, в каком транспорте едет или когда его нужно встретить.</w:t>
      </w:r>
    </w:p>
    <w:p w:rsidR="00964CBC" w:rsidRDefault="00964CBC" w:rsidP="004B3CC1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Следует избегать неосвещенных улиц</w:t>
      </w:r>
      <w:r w:rsidR="00E908B2">
        <w:rPr>
          <w:sz w:val="26"/>
          <w:szCs w:val="26"/>
        </w:rPr>
        <w:t>, подземных переходов и людей в нетрезвом состоянии, особенно если это большая компания.</w:t>
      </w:r>
    </w:p>
    <w:p w:rsidR="00E908B2" w:rsidRDefault="00E908B2" w:rsidP="004B3CC1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5E39E0">
        <w:rPr>
          <w:sz w:val="26"/>
          <w:szCs w:val="26"/>
        </w:rPr>
        <w:t>Если сзади долгое время идет человек, можно постараться привлечь к себе внимание окружающих – например, помахать взрослому мужчине в толпе и назвать его папой или сделать вид, что догоняешь кого-то из близких.</w:t>
      </w:r>
    </w:p>
    <w:p w:rsidR="005E39E0" w:rsidRDefault="005E39E0" w:rsidP="004B3CC1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 Опасность могут представлять не только люди, но и бродячие животные. Нельзя делать резких движений и убегать, если собака начинает лаять, а если нападение неминуемо, можно постараться напугать зверя громким голосом, максимально сгруппироваться, защитив шею и подставлять для укуса любые сторонние предметы: зонт, сумку, обувь.</w:t>
      </w:r>
    </w:p>
    <w:p w:rsidR="00F92A98" w:rsidRDefault="00F92A98" w:rsidP="004B3CC1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Объясните ребенку простые правила дорожного движения: переходить дорогу только на зеленый свет и по «зебре», смотреть по сторонам.  Ни в коем случае не перебегать дорогу в неположенных местах.</w:t>
      </w:r>
    </w:p>
    <w:p w:rsidR="003627AE" w:rsidRDefault="003627AE" w:rsidP="004B3CC1">
      <w:pPr>
        <w:pStyle w:val="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Важно не только донести до ребенка эту информацию, но и периодически проверять ее: договоритесь, что иногда вы будете устраивать «экзамен» по правилам безопасности на улице, и обязательно его проводите. Также важно, чтобы ребенок понимал, к кому он может обратиться в любой ситуации, а с кем лучше всего не общаться даже в экстренной ситуации</w:t>
      </w:r>
      <w:r w:rsidR="00620821">
        <w:rPr>
          <w:sz w:val="26"/>
          <w:szCs w:val="26"/>
        </w:rPr>
        <w:t xml:space="preserve"> – постарайтесь не ограничивать абсолютно все общение ребенка с незнакомыми людьми, так при возникновении необходимости он не сможет обратиться за помощью.</w:t>
      </w:r>
    </w:p>
    <w:p w:rsidR="00F92A98" w:rsidRDefault="00F92A98" w:rsidP="004B3CC1">
      <w:pPr>
        <w:pStyle w:val="1"/>
        <w:ind w:firstLine="720"/>
        <w:jc w:val="both"/>
        <w:rPr>
          <w:sz w:val="26"/>
          <w:szCs w:val="26"/>
        </w:rPr>
      </w:pPr>
    </w:p>
    <w:p w:rsidR="00F92A98" w:rsidRPr="00F92A98" w:rsidRDefault="00F92A98" w:rsidP="00F92A98">
      <w:pPr>
        <w:pStyle w:val="1"/>
        <w:ind w:firstLine="720"/>
        <w:jc w:val="center"/>
        <w:rPr>
          <w:b/>
          <w:sz w:val="26"/>
          <w:szCs w:val="26"/>
        </w:rPr>
      </w:pPr>
      <w:r w:rsidRPr="00F92A98">
        <w:rPr>
          <w:b/>
          <w:sz w:val="26"/>
          <w:szCs w:val="26"/>
        </w:rPr>
        <w:t>Поведение на дороге</w:t>
      </w:r>
      <w:r w:rsidR="003627AE">
        <w:rPr>
          <w:b/>
          <w:sz w:val="26"/>
          <w:szCs w:val="26"/>
        </w:rPr>
        <w:t>:</w:t>
      </w:r>
    </w:p>
    <w:p w:rsidR="001B614F" w:rsidRDefault="001B614F" w:rsidP="005F624C">
      <w:pPr>
        <w:pStyle w:val="1"/>
        <w:ind w:firstLine="720"/>
        <w:jc w:val="both"/>
        <w:rPr>
          <w:sz w:val="26"/>
          <w:szCs w:val="26"/>
        </w:rPr>
      </w:pPr>
    </w:p>
    <w:p w:rsidR="005F624C" w:rsidRPr="001706FD" w:rsidRDefault="005F624C" w:rsidP="005F624C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Многие родители, не понимая этого, личным примером обучают детей неправильному поведению на дороге.</w:t>
      </w:r>
    </w:p>
    <w:p w:rsidR="00F92A98" w:rsidRDefault="005F624C" w:rsidP="00C424A5">
      <w:pPr>
        <w:pStyle w:val="1"/>
        <w:tabs>
          <w:tab w:val="left" w:pos="1061"/>
        </w:tabs>
        <w:ind w:firstLine="709"/>
        <w:jc w:val="both"/>
        <w:rPr>
          <w:sz w:val="26"/>
          <w:szCs w:val="26"/>
        </w:rPr>
      </w:pPr>
      <w:bookmarkStart w:id="5" w:name="bookmark255"/>
      <w:bookmarkEnd w:id="5"/>
      <w:r w:rsidRPr="001706FD">
        <w:rPr>
          <w:sz w:val="26"/>
          <w:szCs w:val="26"/>
        </w:rPr>
        <w:t>Находясь с ребёнком на проезжей части, не спешите, перехо</w:t>
      </w:r>
      <w:r w:rsidRPr="001706FD">
        <w:rPr>
          <w:sz w:val="26"/>
          <w:szCs w:val="26"/>
        </w:rPr>
        <w:softHyphen/>
        <w:t>дите дорогу размеренным шагом. Иначе вы научите спешить там, где надо наблюдать и соблюдать правила безопасности.</w:t>
      </w:r>
      <w:r w:rsidR="00F92A98">
        <w:rPr>
          <w:sz w:val="26"/>
          <w:szCs w:val="26"/>
        </w:rPr>
        <w:t xml:space="preserve"> Внезапное появление ребенка на проезжей части даже при законопослушном водителе опасно для жизни из за технических возможностей (или невозможностей) автомобиля.</w:t>
      </w:r>
    </w:p>
    <w:p w:rsidR="003627AE" w:rsidRPr="001706FD" w:rsidRDefault="003627AE" w:rsidP="00C424A5">
      <w:pPr>
        <w:pStyle w:val="1"/>
        <w:tabs>
          <w:tab w:val="left" w:pos="106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Сделайте так, чтобы на верхней одежде ребенка были светоотражающие элементы.</w:t>
      </w:r>
    </w:p>
    <w:p w:rsidR="005F624C" w:rsidRPr="001706FD" w:rsidRDefault="005F624C" w:rsidP="00C424A5">
      <w:pPr>
        <w:pStyle w:val="1"/>
        <w:tabs>
          <w:tab w:val="left" w:pos="1066"/>
        </w:tabs>
        <w:ind w:firstLine="709"/>
        <w:jc w:val="both"/>
        <w:rPr>
          <w:sz w:val="26"/>
          <w:szCs w:val="26"/>
        </w:rPr>
      </w:pPr>
      <w:bookmarkStart w:id="6" w:name="bookmark256"/>
      <w:bookmarkEnd w:id="6"/>
      <w:r w:rsidRPr="001706FD">
        <w:rPr>
          <w:sz w:val="26"/>
          <w:szCs w:val="26"/>
        </w:rPr>
        <w:t>Не посылайте ребенка переходить или перебегать дорогу впе</w:t>
      </w:r>
      <w:r w:rsidRPr="001706FD">
        <w:rPr>
          <w:sz w:val="26"/>
          <w:szCs w:val="26"/>
        </w:rPr>
        <w:softHyphen/>
        <w:t>реди вас - этим вы обучаете его переходить через дорогу, не глядя по сторонам. Маленького ребенка надо крепко держать за руку, быть го</w:t>
      </w:r>
      <w:r w:rsidRPr="001706FD">
        <w:rPr>
          <w:sz w:val="26"/>
          <w:szCs w:val="26"/>
        </w:rPr>
        <w:softHyphen/>
        <w:t>товым удержать при попытке вырваться - это типичная причина не</w:t>
      </w:r>
      <w:r w:rsidRPr="001706FD">
        <w:rPr>
          <w:sz w:val="26"/>
          <w:szCs w:val="26"/>
        </w:rPr>
        <w:softHyphen/>
        <w:t>счастных случаев.</w:t>
      </w:r>
    </w:p>
    <w:p w:rsidR="005F624C" w:rsidRPr="001706FD" w:rsidRDefault="005F624C" w:rsidP="00A671CD">
      <w:pPr>
        <w:pStyle w:val="1"/>
        <w:tabs>
          <w:tab w:val="left" w:pos="1062"/>
        </w:tabs>
        <w:ind w:firstLine="709"/>
        <w:jc w:val="both"/>
        <w:rPr>
          <w:sz w:val="26"/>
          <w:szCs w:val="26"/>
        </w:rPr>
      </w:pPr>
      <w:bookmarkStart w:id="7" w:name="bookmark257"/>
      <w:bookmarkEnd w:id="7"/>
      <w:r w:rsidRPr="001706FD">
        <w:rPr>
          <w:sz w:val="26"/>
          <w:szCs w:val="26"/>
        </w:rPr>
        <w:t>Учите ребенка смотреть. У ребенка должен быть выработан твердый навык: прежде, чем сделать первый шаг с тротуара, он пово</w:t>
      </w:r>
      <w:r w:rsidRPr="001706FD">
        <w:rPr>
          <w:sz w:val="26"/>
          <w:szCs w:val="26"/>
        </w:rPr>
        <w:softHyphen/>
        <w:t>рачивает голову и осматривает дорогу во всех направлениях. Это должно быть доведено до автоматизма.</w:t>
      </w:r>
    </w:p>
    <w:p w:rsidR="005F624C" w:rsidRPr="001706FD" w:rsidRDefault="005F624C" w:rsidP="007F3D24">
      <w:pPr>
        <w:pStyle w:val="1"/>
        <w:tabs>
          <w:tab w:val="left" w:pos="1066"/>
        </w:tabs>
        <w:ind w:firstLine="567"/>
        <w:jc w:val="both"/>
        <w:rPr>
          <w:sz w:val="26"/>
          <w:szCs w:val="26"/>
        </w:rPr>
      </w:pPr>
      <w:bookmarkStart w:id="8" w:name="bookmark258"/>
      <w:bookmarkEnd w:id="8"/>
      <w:r w:rsidRPr="001706FD">
        <w:rPr>
          <w:sz w:val="26"/>
          <w:szCs w:val="26"/>
        </w:rPr>
        <w:t>Учите ребенка замечать машину. Иногда ребенок не замечает машину или мотоцикл, находящиеся вдалеке. Научите его всматри</w:t>
      </w:r>
      <w:r w:rsidRPr="001706FD">
        <w:rPr>
          <w:sz w:val="26"/>
          <w:szCs w:val="26"/>
        </w:rPr>
        <w:softHyphen/>
        <w:t>ваться вдаль.</w:t>
      </w:r>
    </w:p>
    <w:p w:rsidR="005F624C" w:rsidRPr="001706FD" w:rsidRDefault="005F624C" w:rsidP="006227E8">
      <w:pPr>
        <w:pStyle w:val="1"/>
        <w:tabs>
          <w:tab w:val="left" w:pos="-5245"/>
        </w:tabs>
        <w:ind w:firstLine="567"/>
        <w:jc w:val="both"/>
        <w:rPr>
          <w:sz w:val="26"/>
          <w:szCs w:val="26"/>
        </w:rPr>
      </w:pPr>
      <w:bookmarkStart w:id="9" w:name="bookmark259"/>
      <w:bookmarkEnd w:id="9"/>
      <w:r w:rsidRPr="001706FD">
        <w:rPr>
          <w:sz w:val="26"/>
          <w:szCs w:val="26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C424A5" w:rsidRPr="001706FD" w:rsidRDefault="005F624C" w:rsidP="006227E8">
      <w:pPr>
        <w:pStyle w:val="1"/>
        <w:keepNext/>
        <w:keepLines/>
        <w:tabs>
          <w:tab w:val="left" w:pos="1062"/>
        </w:tabs>
        <w:ind w:firstLine="567"/>
        <w:jc w:val="both"/>
        <w:rPr>
          <w:sz w:val="26"/>
          <w:szCs w:val="26"/>
        </w:rPr>
      </w:pPr>
      <w:bookmarkStart w:id="10" w:name="bookmark260"/>
      <w:bookmarkEnd w:id="10"/>
      <w:r w:rsidRPr="001706FD">
        <w:rPr>
          <w:sz w:val="26"/>
          <w:szCs w:val="26"/>
        </w:rPr>
        <w:t>Твердо усвойте сами и научите ребенка, что входить в любой вид транспорта и выходить из него можно только тогда, когда он сто</w:t>
      </w:r>
      <w:r w:rsidRPr="001706FD">
        <w:rPr>
          <w:sz w:val="26"/>
          <w:szCs w:val="26"/>
        </w:rPr>
        <w:softHyphen/>
        <w:t>ит. Объясните ребенку, почему нельзя прыгать на ходу.</w:t>
      </w:r>
      <w:bookmarkStart w:id="11" w:name="bookmark261"/>
      <w:bookmarkStart w:id="12" w:name="bookmark262"/>
      <w:bookmarkStart w:id="13" w:name="bookmark263"/>
    </w:p>
    <w:p w:rsidR="00640179" w:rsidRDefault="00640179" w:rsidP="00640179">
      <w:pPr>
        <w:pStyle w:val="1"/>
        <w:keepNext/>
        <w:keepLines/>
        <w:tabs>
          <w:tab w:val="left" w:pos="-5245"/>
        </w:tabs>
        <w:ind w:left="720" w:firstLine="0"/>
        <w:rPr>
          <w:b/>
          <w:sz w:val="26"/>
          <w:szCs w:val="26"/>
        </w:rPr>
      </w:pPr>
    </w:p>
    <w:p w:rsidR="005F624C" w:rsidRPr="001706FD" w:rsidRDefault="005F624C" w:rsidP="009B5065">
      <w:pPr>
        <w:pStyle w:val="1"/>
        <w:keepNext/>
        <w:keepLines/>
        <w:tabs>
          <w:tab w:val="left" w:pos="-5245"/>
        </w:tabs>
        <w:ind w:left="720" w:firstLine="0"/>
        <w:jc w:val="center"/>
        <w:rPr>
          <w:b/>
          <w:sz w:val="26"/>
          <w:szCs w:val="26"/>
        </w:rPr>
      </w:pPr>
      <w:r w:rsidRPr="001706FD">
        <w:rPr>
          <w:b/>
          <w:sz w:val="26"/>
          <w:szCs w:val="26"/>
        </w:rPr>
        <w:t>Родителям о безопасности</w:t>
      </w:r>
      <w:bookmarkEnd w:id="11"/>
      <w:bookmarkEnd w:id="12"/>
      <w:bookmarkEnd w:id="13"/>
    </w:p>
    <w:p w:rsidR="005F624C" w:rsidRPr="001706FD" w:rsidRDefault="005F624C" w:rsidP="005F624C">
      <w:pPr>
        <w:pStyle w:val="1"/>
        <w:spacing w:after="360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За последние годы в России увеличилось количество несчастных случаев с участием детей, которых нерадивые родители оставляли одних или с незнакомыми людьми.</w:t>
      </w:r>
    </w:p>
    <w:p w:rsidR="005F624C" w:rsidRDefault="005F624C" w:rsidP="00640179">
      <w:pPr>
        <w:pStyle w:val="11"/>
        <w:keepNext/>
        <w:keepLines/>
        <w:spacing w:after="0"/>
        <w:rPr>
          <w:sz w:val="26"/>
          <w:szCs w:val="26"/>
        </w:rPr>
      </w:pPr>
      <w:bookmarkStart w:id="14" w:name="bookmark264"/>
      <w:bookmarkStart w:id="15" w:name="bookmark265"/>
      <w:bookmarkStart w:id="16" w:name="bookmark266"/>
      <w:r w:rsidRPr="001706FD">
        <w:rPr>
          <w:sz w:val="26"/>
          <w:szCs w:val="26"/>
        </w:rPr>
        <w:lastRenderedPageBreak/>
        <w:t>Правила безопасности</w:t>
      </w:r>
      <w:bookmarkEnd w:id="14"/>
      <w:bookmarkEnd w:id="15"/>
      <w:bookmarkEnd w:id="16"/>
      <w:r w:rsidR="003627AE">
        <w:rPr>
          <w:sz w:val="26"/>
          <w:szCs w:val="26"/>
        </w:rPr>
        <w:t>:</w:t>
      </w:r>
    </w:p>
    <w:p w:rsidR="003627AE" w:rsidRPr="001706FD" w:rsidRDefault="003627AE" w:rsidP="00640179">
      <w:pPr>
        <w:pStyle w:val="11"/>
        <w:keepNext/>
        <w:keepLines/>
        <w:spacing w:after="0"/>
        <w:rPr>
          <w:sz w:val="26"/>
          <w:szCs w:val="26"/>
        </w:rPr>
      </w:pPr>
    </w:p>
    <w:p w:rsidR="005F624C" w:rsidRPr="001706FD" w:rsidRDefault="005F624C" w:rsidP="005F624C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Чтобы уберечь своего ребенка от беды, следует, прежде всего, научить его распознавать опасность. Чтобы завоевать детское внима</w:t>
      </w:r>
      <w:r w:rsidRPr="001706FD">
        <w:rPr>
          <w:sz w:val="26"/>
          <w:szCs w:val="26"/>
        </w:rPr>
        <w:softHyphen/>
        <w:t>ние, преступники представляются людьми творческих, увлекатель</w:t>
      </w:r>
      <w:r w:rsidRPr="001706FD">
        <w:rPr>
          <w:sz w:val="26"/>
          <w:szCs w:val="26"/>
        </w:rPr>
        <w:softHyphen/>
        <w:t>ных профессий: режиссер, фокусник, спортсмен. Набор предлогов для обращения довольно стандартен. Их цель - заинтриговать ребен</w:t>
      </w:r>
      <w:r w:rsidRPr="001706FD">
        <w:rPr>
          <w:sz w:val="26"/>
          <w:szCs w:val="26"/>
        </w:rPr>
        <w:softHyphen/>
        <w:t>ка. Мальчику расскажут, что неподалеку лежит ничей самокат или робот. Девочке предложат посмотреть какое-нибудь животное, по</w:t>
      </w:r>
      <w:r w:rsidRPr="001706FD">
        <w:rPr>
          <w:sz w:val="26"/>
          <w:szCs w:val="26"/>
        </w:rPr>
        <w:softHyphen/>
        <w:t>стараются надавить на жалость, сказав, что за углом лежит щенок с перебитой лапкой.</w:t>
      </w:r>
    </w:p>
    <w:p w:rsidR="005F624C" w:rsidRPr="001706FD" w:rsidRDefault="005F624C" w:rsidP="005F624C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i/>
          <w:iCs/>
          <w:sz w:val="26"/>
          <w:szCs w:val="26"/>
        </w:rPr>
        <w:t>Ребенка-дошкольника</w:t>
      </w:r>
      <w:r w:rsidRPr="001706FD">
        <w:rPr>
          <w:sz w:val="26"/>
          <w:szCs w:val="26"/>
        </w:rPr>
        <w:t xml:space="preserve"> нужно научить следующим правилам безопасности при общении с посторонними:</w:t>
      </w:r>
    </w:p>
    <w:p w:rsidR="005F624C" w:rsidRPr="001706FD" w:rsidRDefault="005F624C" w:rsidP="005F624C">
      <w:pPr>
        <w:pStyle w:val="1"/>
        <w:numPr>
          <w:ilvl w:val="0"/>
          <w:numId w:val="2"/>
        </w:numPr>
        <w:tabs>
          <w:tab w:val="left" w:pos="1078"/>
        </w:tabs>
        <w:ind w:firstLine="720"/>
        <w:jc w:val="both"/>
        <w:rPr>
          <w:sz w:val="26"/>
          <w:szCs w:val="26"/>
        </w:rPr>
      </w:pPr>
      <w:bookmarkStart w:id="17" w:name="bookmark267"/>
      <w:bookmarkEnd w:id="17"/>
      <w:r w:rsidRPr="001706FD">
        <w:rPr>
          <w:sz w:val="26"/>
          <w:szCs w:val="26"/>
        </w:rPr>
        <w:t>Всегда играй в компании друзей.</w:t>
      </w:r>
    </w:p>
    <w:p w:rsidR="005F624C" w:rsidRPr="001706FD" w:rsidRDefault="005F624C" w:rsidP="005F624C">
      <w:pPr>
        <w:pStyle w:val="1"/>
        <w:numPr>
          <w:ilvl w:val="0"/>
          <w:numId w:val="2"/>
        </w:numPr>
        <w:tabs>
          <w:tab w:val="left" w:pos="1059"/>
        </w:tabs>
        <w:ind w:firstLine="720"/>
        <w:jc w:val="both"/>
        <w:rPr>
          <w:sz w:val="26"/>
          <w:szCs w:val="26"/>
        </w:rPr>
      </w:pPr>
      <w:bookmarkStart w:id="18" w:name="bookmark268"/>
      <w:bookmarkEnd w:id="18"/>
      <w:r w:rsidRPr="001706FD">
        <w:rPr>
          <w:sz w:val="26"/>
          <w:szCs w:val="26"/>
        </w:rPr>
        <w:t>Никогда не принимай подарки (сладости) от незнакомцев без разрешения родителей.</w:t>
      </w:r>
    </w:p>
    <w:p w:rsidR="005F624C" w:rsidRPr="001706FD" w:rsidRDefault="005F624C" w:rsidP="005F624C">
      <w:pPr>
        <w:pStyle w:val="1"/>
        <w:numPr>
          <w:ilvl w:val="0"/>
          <w:numId w:val="2"/>
        </w:numPr>
        <w:tabs>
          <w:tab w:val="left" w:pos="1064"/>
        </w:tabs>
        <w:ind w:firstLine="720"/>
        <w:jc w:val="both"/>
        <w:rPr>
          <w:sz w:val="26"/>
          <w:szCs w:val="26"/>
        </w:rPr>
      </w:pPr>
      <w:bookmarkStart w:id="19" w:name="bookmark269"/>
      <w:bookmarkEnd w:id="19"/>
      <w:r w:rsidRPr="001706FD">
        <w:rPr>
          <w:sz w:val="26"/>
          <w:szCs w:val="26"/>
        </w:rPr>
        <w:t>Никогда не соглашайся куда-либо идти в сопровождении не</w:t>
      </w:r>
      <w:r w:rsidRPr="001706FD">
        <w:rPr>
          <w:sz w:val="26"/>
          <w:szCs w:val="26"/>
        </w:rPr>
        <w:softHyphen/>
        <w:t>знакомых людей, не садись в автомобиль с незнакомым человеком. Кричи изо всех сил, если кто-то просит тебя об этом, немедленно рас</w:t>
      </w:r>
      <w:r w:rsidRPr="001706FD">
        <w:rPr>
          <w:sz w:val="26"/>
          <w:szCs w:val="26"/>
        </w:rPr>
        <w:softHyphen/>
        <w:t>скажи родителям.</w:t>
      </w:r>
    </w:p>
    <w:p w:rsidR="005F624C" w:rsidRPr="001706FD" w:rsidRDefault="005F624C" w:rsidP="005F624C">
      <w:pPr>
        <w:pStyle w:val="1"/>
        <w:numPr>
          <w:ilvl w:val="0"/>
          <w:numId w:val="2"/>
        </w:numPr>
        <w:tabs>
          <w:tab w:val="left" w:pos="1049"/>
        </w:tabs>
        <w:ind w:firstLine="720"/>
        <w:jc w:val="both"/>
        <w:rPr>
          <w:sz w:val="26"/>
          <w:szCs w:val="26"/>
        </w:rPr>
      </w:pPr>
      <w:bookmarkStart w:id="20" w:name="bookmark270"/>
      <w:bookmarkEnd w:id="20"/>
      <w:r w:rsidRPr="001706FD">
        <w:rPr>
          <w:sz w:val="26"/>
          <w:szCs w:val="26"/>
        </w:rPr>
        <w:t>Никогда не позволяй кому-то прикасаться к тебе. Сразу рас</w:t>
      </w:r>
      <w:r w:rsidRPr="001706FD">
        <w:rPr>
          <w:sz w:val="26"/>
          <w:szCs w:val="26"/>
        </w:rPr>
        <w:softHyphen/>
        <w:t>скажи об этом родителям.</w:t>
      </w:r>
    </w:p>
    <w:p w:rsidR="005F624C" w:rsidRPr="001706FD" w:rsidRDefault="005F624C" w:rsidP="005F624C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i/>
          <w:iCs/>
          <w:sz w:val="26"/>
          <w:szCs w:val="26"/>
        </w:rPr>
        <w:t>Для детей школьного возраста:</w:t>
      </w:r>
    </w:p>
    <w:p w:rsidR="005F624C" w:rsidRPr="001706FD" w:rsidRDefault="005F624C" w:rsidP="005F624C">
      <w:pPr>
        <w:pStyle w:val="1"/>
        <w:numPr>
          <w:ilvl w:val="0"/>
          <w:numId w:val="2"/>
        </w:numPr>
        <w:tabs>
          <w:tab w:val="left" w:pos="1059"/>
        </w:tabs>
        <w:ind w:firstLine="720"/>
        <w:jc w:val="both"/>
        <w:rPr>
          <w:sz w:val="26"/>
          <w:szCs w:val="26"/>
        </w:rPr>
      </w:pPr>
      <w:bookmarkStart w:id="21" w:name="bookmark271"/>
      <w:bookmarkEnd w:id="21"/>
      <w:r w:rsidRPr="001706FD">
        <w:rPr>
          <w:sz w:val="26"/>
          <w:szCs w:val="26"/>
        </w:rPr>
        <w:t>Не обсуждай своих проблем с незнакомыми и малознакомыми людьми.</w:t>
      </w:r>
    </w:p>
    <w:p w:rsidR="005F624C" w:rsidRPr="001706FD" w:rsidRDefault="005F624C" w:rsidP="005F624C">
      <w:pPr>
        <w:pStyle w:val="1"/>
        <w:numPr>
          <w:ilvl w:val="0"/>
          <w:numId w:val="2"/>
        </w:numPr>
        <w:tabs>
          <w:tab w:val="left" w:pos="1049"/>
        </w:tabs>
        <w:ind w:firstLine="720"/>
        <w:jc w:val="both"/>
        <w:rPr>
          <w:sz w:val="26"/>
          <w:szCs w:val="26"/>
        </w:rPr>
      </w:pPr>
      <w:bookmarkStart w:id="22" w:name="bookmark272"/>
      <w:bookmarkEnd w:id="22"/>
      <w:r w:rsidRPr="001706FD">
        <w:rPr>
          <w:sz w:val="26"/>
          <w:szCs w:val="26"/>
        </w:rPr>
        <w:t>Если кто-то пытается ворваться в квартиру, звони в полицию, а затем открой окно и зови на помощь.</w:t>
      </w:r>
    </w:p>
    <w:p w:rsidR="005F624C" w:rsidRPr="001706FD" w:rsidRDefault="005F624C" w:rsidP="005F624C">
      <w:pPr>
        <w:pStyle w:val="1"/>
        <w:numPr>
          <w:ilvl w:val="0"/>
          <w:numId w:val="2"/>
        </w:numPr>
        <w:tabs>
          <w:tab w:val="left" w:pos="1059"/>
        </w:tabs>
        <w:ind w:firstLine="720"/>
        <w:jc w:val="both"/>
        <w:rPr>
          <w:sz w:val="26"/>
          <w:szCs w:val="26"/>
        </w:rPr>
      </w:pPr>
      <w:bookmarkStart w:id="23" w:name="bookmark273"/>
      <w:bookmarkEnd w:id="23"/>
      <w:r w:rsidRPr="001706FD">
        <w:rPr>
          <w:sz w:val="26"/>
          <w:szCs w:val="26"/>
        </w:rPr>
        <w:t>Если люди в автомобиле спрашивают тебя, как куда-нибудь доехать, не подходи близко и не соглашайся сопровождать их.</w:t>
      </w:r>
    </w:p>
    <w:p w:rsidR="005F624C" w:rsidRPr="001706FD" w:rsidRDefault="005F624C" w:rsidP="00AD04C9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Ребенка нужно научить правилам пожарной безопасности дома:</w:t>
      </w:r>
      <w:bookmarkStart w:id="24" w:name="bookmark274"/>
      <w:bookmarkEnd w:id="24"/>
      <w:r w:rsidR="009B5065">
        <w:rPr>
          <w:sz w:val="26"/>
          <w:szCs w:val="26"/>
        </w:rPr>
        <w:t xml:space="preserve"> </w:t>
      </w:r>
      <w:r w:rsidRPr="001706FD">
        <w:rPr>
          <w:sz w:val="26"/>
          <w:szCs w:val="26"/>
        </w:rPr>
        <w:t>прежде всего, не оставляйте без присмотра детей дошкольного и младшего школьного возраста, не позволяйте им пользоваться лег</w:t>
      </w:r>
      <w:r w:rsidRPr="001706FD">
        <w:rPr>
          <w:sz w:val="26"/>
          <w:szCs w:val="26"/>
        </w:rPr>
        <w:softHyphen/>
        <w:t>ковоспламеняющимися материалами;</w:t>
      </w:r>
    </w:p>
    <w:p w:rsidR="005F624C" w:rsidRPr="001706FD" w:rsidRDefault="005F624C" w:rsidP="005F624C">
      <w:pPr>
        <w:pStyle w:val="1"/>
        <w:numPr>
          <w:ilvl w:val="0"/>
          <w:numId w:val="2"/>
        </w:numPr>
        <w:tabs>
          <w:tab w:val="left" w:pos="1058"/>
        </w:tabs>
        <w:spacing w:after="360"/>
        <w:ind w:firstLine="720"/>
        <w:jc w:val="both"/>
        <w:rPr>
          <w:sz w:val="26"/>
          <w:szCs w:val="26"/>
        </w:rPr>
      </w:pPr>
      <w:bookmarkStart w:id="25" w:name="bookmark275"/>
      <w:bookmarkEnd w:id="25"/>
      <w:r w:rsidRPr="001706FD">
        <w:rPr>
          <w:sz w:val="26"/>
          <w:szCs w:val="26"/>
        </w:rPr>
        <w:t>не позволяйте играть с легко воспламеняющимися предмета</w:t>
      </w:r>
      <w:r w:rsidRPr="001706FD">
        <w:rPr>
          <w:sz w:val="26"/>
          <w:szCs w:val="26"/>
        </w:rPr>
        <w:softHyphen/>
        <w:t>ми и жидкостями (спички, зажигалки, аэрозоли и т.д.), объясните возможные негативные последствия;</w:t>
      </w:r>
    </w:p>
    <w:p w:rsidR="005F624C" w:rsidRPr="001706FD" w:rsidRDefault="005F624C" w:rsidP="005F624C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Следите за газовыми и электрическими приборами.</w:t>
      </w:r>
    </w:p>
    <w:p w:rsidR="005F624C" w:rsidRPr="001706FD" w:rsidRDefault="005F624C" w:rsidP="005F624C">
      <w:pPr>
        <w:pStyle w:val="1"/>
        <w:spacing w:after="360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В случае обнаружения пожара научите ребенка незамедлитель</w:t>
      </w:r>
      <w:r w:rsidRPr="001706FD">
        <w:rPr>
          <w:sz w:val="26"/>
          <w:szCs w:val="26"/>
        </w:rPr>
        <w:softHyphen/>
        <w:t>но звонит</w:t>
      </w:r>
      <w:r w:rsidR="00F82603">
        <w:rPr>
          <w:sz w:val="26"/>
          <w:szCs w:val="26"/>
        </w:rPr>
        <w:t>ь</w:t>
      </w:r>
      <w:r w:rsidRPr="001706FD">
        <w:rPr>
          <w:sz w:val="26"/>
          <w:szCs w:val="26"/>
        </w:rPr>
        <w:t xml:space="preserve"> 01.</w:t>
      </w:r>
    </w:p>
    <w:p w:rsidR="005F624C" w:rsidRPr="001706FD" w:rsidRDefault="005F624C" w:rsidP="00F94D1F">
      <w:pPr>
        <w:pStyle w:val="11"/>
        <w:keepNext/>
        <w:keepLines/>
        <w:spacing w:after="0"/>
        <w:rPr>
          <w:sz w:val="26"/>
          <w:szCs w:val="26"/>
        </w:rPr>
      </w:pPr>
      <w:bookmarkStart w:id="26" w:name="bookmark276"/>
      <w:bookmarkStart w:id="27" w:name="bookmark277"/>
      <w:bookmarkStart w:id="28" w:name="bookmark278"/>
      <w:r w:rsidRPr="001706FD">
        <w:rPr>
          <w:sz w:val="26"/>
          <w:szCs w:val="26"/>
        </w:rPr>
        <w:t>Меры безопасного поведения при работе с Интернетом:</w:t>
      </w:r>
      <w:bookmarkEnd w:id="26"/>
      <w:bookmarkEnd w:id="27"/>
      <w:bookmarkEnd w:id="28"/>
    </w:p>
    <w:p w:rsidR="005F624C" w:rsidRPr="001706FD" w:rsidRDefault="005F624C" w:rsidP="005F624C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Объясните детям, что общаться и вести себя в социальной сети необходимо так же осторожно, как и в реальной жизни. Лучше, если у ребенка до 12 лет не будет личной странички в сетях, либо она будет для вас в доступе.</w:t>
      </w:r>
    </w:p>
    <w:p w:rsidR="005F624C" w:rsidRPr="001706FD" w:rsidRDefault="005F624C" w:rsidP="005F624C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Запретите детям оставлять в публичном доступе или отправлять незнакомцам по почте контактную информацию (телефон, адрес).</w:t>
      </w:r>
    </w:p>
    <w:p w:rsidR="005F624C" w:rsidRPr="001706FD" w:rsidRDefault="005F624C" w:rsidP="005F624C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Объясните детям, что нельзя соглашаться на уговоры незнако</w:t>
      </w:r>
      <w:r w:rsidRPr="001706FD">
        <w:rPr>
          <w:sz w:val="26"/>
          <w:szCs w:val="26"/>
        </w:rPr>
        <w:softHyphen/>
        <w:t>мых людей о личной встрече. Подобные предложения лучше игнори</w:t>
      </w:r>
      <w:r w:rsidRPr="001706FD">
        <w:rPr>
          <w:sz w:val="26"/>
          <w:szCs w:val="26"/>
        </w:rPr>
        <w:softHyphen/>
        <w:t>ровать, общение со слишком настойчивым человеком прекратить.</w:t>
      </w:r>
    </w:p>
    <w:p w:rsidR="00F82603" w:rsidRDefault="005F624C" w:rsidP="00F82603">
      <w:pPr>
        <w:pStyle w:val="1"/>
        <w:spacing w:after="360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Просматривайте сайты, которыми часто пользуется ваш ребё</w:t>
      </w:r>
      <w:r w:rsidRPr="001706FD">
        <w:rPr>
          <w:sz w:val="26"/>
          <w:szCs w:val="26"/>
        </w:rPr>
        <w:softHyphen/>
        <w:t xml:space="preserve">нок, с целью </w:t>
      </w:r>
      <w:r w:rsidRPr="001706FD">
        <w:rPr>
          <w:sz w:val="26"/>
          <w:szCs w:val="26"/>
        </w:rPr>
        <w:lastRenderedPageBreak/>
        <w:t>недопущения вовлечения ребёнка в неформальные орга</w:t>
      </w:r>
      <w:r w:rsidRPr="001706FD">
        <w:rPr>
          <w:sz w:val="26"/>
          <w:szCs w:val="26"/>
        </w:rPr>
        <w:softHyphen/>
        <w:t>низации.</w:t>
      </w:r>
    </w:p>
    <w:p w:rsidR="005F624C" w:rsidRPr="001706FD" w:rsidRDefault="005F624C" w:rsidP="00F82603">
      <w:pPr>
        <w:pStyle w:val="1"/>
        <w:spacing w:after="360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Убедитесь, что ваши дети знают телефон</w:t>
      </w:r>
      <w:r w:rsidR="00F82603">
        <w:rPr>
          <w:sz w:val="26"/>
          <w:szCs w:val="26"/>
        </w:rPr>
        <w:t xml:space="preserve"> и адрес</w:t>
      </w:r>
      <w:r w:rsidRPr="001706FD">
        <w:rPr>
          <w:sz w:val="26"/>
          <w:szCs w:val="26"/>
        </w:rPr>
        <w:t xml:space="preserve"> полиции, </w:t>
      </w:r>
      <w:r w:rsidR="00F82603">
        <w:rPr>
          <w:sz w:val="26"/>
          <w:szCs w:val="26"/>
        </w:rPr>
        <w:t>скорой по</w:t>
      </w:r>
      <w:r w:rsidR="00F82603">
        <w:rPr>
          <w:sz w:val="26"/>
          <w:szCs w:val="26"/>
        </w:rPr>
        <w:softHyphen/>
        <w:t>мощи, пожарной службы</w:t>
      </w:r>
      <w:r w:rsidRPr="001706FD">
        <w:rPr>
          <w:sz w:val="26"/>
          <w:szCs w:val="26"/>
        </w:rPr>
        <w:t>. Отрепетируйте, как нужно разгова</w:t>
      </w:r>
      <w:r w:rsidRPr="001706FD">
        <w:rPr>
          <w:sz w:val="26"/>
          <w:szCs w:val="26"/>
        </w:rPr>
        <w:softHyphen/>
        <w:t>ривать с дежурным, чтобы в нужный момент ребенок не растерялся.</w:t>
      </w:r>
    </w:p>
    <w:p w:rsidR="005F624C" w:rsidRPr="001706FD" w:rsidRDefault="005F624C" w:rsidP="005F624C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Научите правилам безопасности дома и на улице.</w:t>
      </w:r>
    </w:p>
    <w:p w:rsidR="005F624C" w:rsidRPr="001706FD" w:rsidRDefault="005F624C" w:rsidP="005F624C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Всегда знайте, где ваши дети, и они пусть всегда знают, где вы.</w:t>
      </w:r>
    </w:p>
    <w:p w:rsidR="005F624C" w:rsidRPr="001706FD" w:rsidRDefault="005F624C" w:rsidP="005F624C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Научите ребенка в случае, если он потерялся, ждать вас в том месте, где вы расстались, и никуда не уходить ни с кем, ни под каким предлогом.</w:t>
      </w:r>
    </w:p>
    <w:p w:rsidR="005F624C" w:rsidRPr="001706FD" w:rsidRDefault="005F624C" w:rsidP="005F624C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Всегда записывайте адреса и телефоны всех друзей вашего ре</w:t>
      </w:r>
      <w:r w:rsidRPr="001706FD">
        <w:rPr>
          <w:sz w:val="26"/>
          <w:szCs w:val="26"/>
        </w:rPr>
        <w:softHyphen/>
        <w:t>бенка, а также телефоны (рабочие и мобильные) их родителей.</w:t>
      </w:r>
    </w:p>
    <w:p w:rsidR="005F624C" w:rsidRPr="001706FD" w:rsidRDefault="005F624C" w:rsidP="006B1739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В случае возникновения неприязни между вашим ребенком и еще кем-либо обязательно выяснит</w:t>
      </w:r>
      <w:r w:rsidR="006B1739" w:rsidRPr="001706FD">
        <w:rPr>
          <w:sz w:val="26"/>
          <w:szCs w:val="26"/>
        </w:rPr>
        <w:t>е ее причины, постарайтесь ула</w:t>
      </w:r>
      <w:r w:rsidRPr="001706FD">
        <w:rPr>
          <w:sz w:val="26"/>
          <w:szCs w:val="26"/>
        </w:rPr>
        <w:t>дить конфликт или избавьте ребенка от любого возможного контакта с источником неприязни.</w:t>
      </w:r>
    </w:p>
    <w:p w:rsidR="005F624C" w:rsidRPr="001706FD" w:rsidRDefault="005F624C" w:rsidP="005F624C">
      <w:pPr>
        <w:pStyle w:val="1"/>
        <w:ind w:firstLine="720"/>
        <w:jc w:val="both"/>
        <w:rPr>
          <w:sz w:val="26"/>
          <w:szCs w:val="26"/>
        </w:rPr>
      </w:pPr>
      <w:r w:rsidRPr="001706FD">
        <w:rPr>
          <w:sz w:val="26"/>
          <w:szCs w:val="26"/>
        </w:rPr>
        <w:t>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</w:p>
    <w:p w:rsidR="006B1739" w:rsidRPr="001706FD" w:rsidRDefault="006B1739" w:rsidP="005F624C">
      <w:pPr>
        <w:pStyle w:val="1"/>
        <w:ind w:firstLine="720"/>
        <w:jc w:val="both"/>
        <w:rPr>
          <w:sz w:val="26"/>
          <w:szCs w:val="26"/>
        </w:rPr>
      </w:pPr>
    </w:p>
    <w:p w:rsidR="006B1739" w:rsidRPr="001706FD" w:rsidRDefault="006B1739" w:rsidP="005F624C">
      <w:pPr>
        <w:pStyle w:val="1"/>
        <w:ind w:firstLine="720"/>
        <w:jc w:val="both"/>
        <w:rPr>
          <w:sz w:val="26"/>
          <w:szCs w:val="26"/>
        </w:rPr>
      </w:pPr>
    </w:p>
    <w:p w:rsidR="00E52730" w:rsidRDefault="006B1739" w:rsidP="004855B2">
      <w:pPr>
        <w:pStyle w:val="1"/>
        <w:ind w:firstLine="72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sectPr w:rsidR="00E52730" w:rsidSect="0050601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C3C" w:rsidRDefault="009E3C3C" w:rsidP="005F624C">
      <w:pPr>
        <w:spacing w:after="0" w:line="240" w:lineRule="auto"/>
      </w:pPr>
      <w:r>
        <w:separator/>
      </w:r>
    </w:p>
  </w:endnote>
  <w:endnote w:type="continuationSeparator" w:id="1">
    <w:p w:rsidR="009E3C3C" w:rsidRDefault="009E3C3C" w:rsidP="005F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34" w:rsidRDefault="009E3C3C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C3C" w:rsidRDefault="009E3C3C" w:rsidP="005F624C">
      <w:pPr>
        <w:spacing w:after="0" w:line="240" w:lineRule="auto"/>
      </w:pPr>
      <w:r>
        <w:separator/>
      </w:r>
    </w:p>
  </w:footnote>
  <w:footnote w:type="continuationSeparator" w:id="1">
    <w:p w:rsidR="009E3C3C" w:rsidRDefault="009E3C3C" w:rsidP="005F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34" w:rsidRDefault="009E3C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172F"/>
    <w:multiLevelType w:val="multilevel"/>
    <w:tmpl w:val="1DEC2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6F28DC"/>
    <w:multiLevelType w:val="multilevel"/>
    <w:tmpl w:val="9A1C9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624C"/>
    <w:rsid w:val="000A0062"/>
    <w:rsid w:val="001229E6"/>
    <w:rsid w:val="001706FD"/>
    <w:rsid w:val="00185247"/>
    <w:rsid w:val="001B614F"/>
    <w:rsid w:val="002836FA"/>
    <w:rsid w:val="002B7549"/>
    <w:rsid w:val="002C66CE"/>
    <w:rsid w:val="00315C59"/>
    <w:rsid w:val="00316B86"/>
    <w:rsid w:val="00343237"/>
    <w:rsid w:val="003627AE"/>
    <w:rsid w:val="00395F13"/>
    <w:rsid w:val="0045154C"/>
    <w:rsid w:val="00466036"/>
    <w:rsid w:val="004855B2"/>
    <w:rsid w:val="00487FF8"/>
    <w:rsid w:val="004B3CC1"/>
    <w:rsid w:val="00506018"/>
    <w:rsid w:val="0054510F"/>
    <w:rsid w:val="005E39E0"/>
    <w:rsid w:val="005F624C"/>
    <w:rsid w:val="00620821"/>
    <w:rsid w:val="006227E8"/>
    <w:rsid w:val="00640179"/>
    <w:rsid w:val="006B1739"/>
    <w:rsid w:val="007F3D24"/>
    <w:rsid w:val="007F729A"/>
    <w:rsid w:val="00833588"/>
    <w:rsid w:val="00860BF7"/>
    <w:rsid w:val="008D4FEA"/>
    <w:rsid w:val="008D7510"/>
    <w:rsid w:val="008E04E3"/>
    <w:rsid w:val="008E14DD"/>
    <w:rsid w:val="008F6DEC"/>
    <w:rsid w:val="009044D9"/>
    <w:rsid w:val="00964CBC"/>
    <w:rsid w:val="009B0AD6"/>
    <w:rsid w:val="009B4C53"/>
    <w:rsid w:val="009B5065"/>
    <w:rsid w:val="009E3C3C"/>
    <w:rsid w:val="00A05273"/>
    <w:rsid w:val="00A06FB9"/>
    <w:rsid w:val="00A51626"/>
    <w:rsid w:val="00A671CD"/>
    <w:rsid w:val="00A967A9"/>
    <w:rsid w:val="00AD04C9"/>
    <w:rsid w:val="00C424A5"/>
    <w:rsid w:val="00CA6B9C"/>
    <w:rsid w:val="00D065ED"/>
    <w:rsid w:val="00D90A77"/>
    <w:rsid w:val="00D942F5"/>
    <w:rsid w:val="00E52730"/>
    <w:rsid w:val="00E908B2"/>
    <w:rsid w:val="00EA7B0C"/>
    <w:rsid w:val="00EB2FBB"/>
    <w:rsid w:val="00F82603"/>
    <w:rsid w:val="00F92A98"/>
    <w:rsid w:val="00F94D1F"/>
    <w:rsid w:val="00FE0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5F624C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rsid w:val="005F624C"/>
    <w:rPr>
      <w:rFonts w:ascii="Times New Roman" w:eastAsia="Times New Roman" w:hAnsi="Times New Roman" w:cs="Times New Roman"/>
      <w:sz w:val="32"/>
      <w:szCs w:val="32"/>
    </w:rPr>
  </w:style>
  <w:style w:type="character" w:customStyle="1" w:styleId="10">
    <w:name w:val="Заголовок №1_"/>
    <w:basedOn w:val="a0"/>
    <w:link w:val="11"/>
    <w:rsid w:val="005F624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Колонтитул_"/>
    <w:basedOn w:val="a0"/>
    <w:link w:val="a5"/>
    <w:rsid w:val="005F624C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5F62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5F624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rsid w:val="005F624C"/>
    <w:pPr>
      <w:widowControl w:val="0"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5F62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F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624C"/>
  </w:style>
  <w:style w:type="paragraph" w:styleId="a8">
    <w:name w:val="footer"/>
    <w:basedOn w:val="a"/>
    <w:link w:val="a9"/>
    <w:uiPriority w:val="99"/>
    <w:semiHidden/>
    <w:unhideWhenUsed/>
    <w:rsid w:val="005F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624C"/>
  </w:style>
  <w:style w:type="table" w:styleId="aa">
    <w:name w:val="Table Grid"/>
    <w:basedOn w:val="a1"/>
    <w:rsid w:val="00A96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52</cp:revision>
  <cp:lastPrinted>2021-11-12T09:25:00Z</cp:lastPrinted>
  <dcterms:created xsi:type="dcterms:W3CDTF">2021-11-11T09:21:00Z</dcterms:created>
  <dcterms:modified xsi:type="dcterms:W3CDTF">2021-11-15T07:37:00Z</dcterms:modified>
</cp:coreProperties>
</file>